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62EB" w14:textId="13EBA346" w:rsidR="00395CFE" w:rsidRPr="003851E7" w:rsidRDefault="00263596" w:rsidP="003142D6">
      <w:pPr>
        <w:rPr>
          <w:rFonts w:asciiTheme="minorHAnsi" w:hAnsiTheme="minorHAnsi" w:cstheme="minorHAnsi"/>
          <w:color w:val="231F20"/>
        </w:rPr>
      </w:pPr>
      <w:r w:rsidRPr="003851E7">
        <w:rPr>
          <w:rFonts w:asciiTheme="minorHAnsi" w:hAnsiTheme="minorHAnsi" w:cstheme="minorHAnsi"/>
        </w:rPr>
        <w:t>Na temelju članka</w:t>
      </w:r>
      <w:r w:rsidR="00126045">
        <w:rPr>
          <w:rFonts w:asciiTheme="minorHAnsi" w:hAnsiTheme="minorHAnsi" w:cstheme="minorHAnsi"/>
        </w:rPr>
        <w:t xml:space="preserve"> 37. Zakona o proračunu (</w:t>
      </w:r>
      <w:r w:rsidR="000E5520">
        <w:rPr>
          <w:rFonts w:asciiTheme="minorHAnsi" w:hAnsiTheme="minorHAnsi" w:cstheme="minorHAnsi"/>
        </w:rPr>
        <w:t>„</w:t>
      </w:r>
      <w:r w:rsidR="00126045">
        <w:rPr>
          <w:rFonts w:asciiTheme="minorHAnsi" w:hAnsiTheme="minorHAnsi" w:cstheme="minorHAnsi"/>
        </w:rPr>
        <w:t>N</w:t>
      </w:r>
      <w:r w:rsidR="000E5520">
        <w:rPr>
          <w:rFonts w:asciiTheme="minorHAnsi" w:hAnsiTheme="minorHAnsi" w:cstheme="minorHAnsi"/>
        </w:rPr>
        <w:t xml:space="preserve">arodne </w:t>
      </w:r>
      <w:r w:rsidR="00126045">
        <w:rPr>
          <w:rFonts w:asciiTheme="minorHAnsi" w:hAnsiTheme="minorHAnsi" w:cstheme="minorHAnsi"/>
        </w:rPr>
        <w:t>N</w:t>
      </w:r>
      <w:r w:rsidR="000E5520">
        <w:rPr>
          <w:rFonts w:asciiTheme="minorHAnsi" w:hAnsiTheme="minorHAnsi" w:cstheme="minorHAnsi"/>
        </w:rPr>
        <w:t>ovine“, broj</w:t>
      </w:r>
      <w:r w:rsidR="00126045">
        <w:rPr>
          <w:rFonts w:asciiTheme="minorHAnsi" w:hAnsiTheme="minorHAnsi" w:cstheme="minorHAnsi"/>
        </w:rPr>
        <w:t xml:space="preserve"> 144/2021)</w:t>
      </w:r>
      <w:r w:rsidR="00EC5C94">
        <w:rPr>
          <w:rFonts w:asciiTheme="minorHAnsi" w:hAnsiTheme="minorHAnsi" w:cstheme="minorHAnsi"/>
        </w:rPr>
        <w:t xml:space="preserve"> i čl</w:t>
      </w:r>
      <w:r w:rsidR="000E5520">
        <w:rPr>
          <w:rFonts w:asciiTheme="minorHAnsi" w:hAnsiTheme="minorHAnsi" w:cstheme="minorHAnsi"/>
        </w:rPr>
        <w:t>anka</w:t>
      </w:r>
      <w:r w:rsidR="00EC5C94">
        <w:rPr>
          <w:rFonts w:asciiTheme="minorHAnsi" w:hAnsiTheme="minorHAnsi" w:cstheme="minorHAnsi"/>
        </w:rPr>
        <w:t>. 26. Statuta Osnovne škole Milana Langa</w:t>
      </w:r>
      <w:r w:rsidRPr="003851E7">
        <w:rPr>
          <w:rFonts w:asciiTheme="minorHAnsi" w:hAnsiTheme="minorHAnsi" w:cstheme="minorHAnsi"/>
        </w:rPr>
        <w:t xml:space="preserve">, </w:t>
      </w:r>
      <w:r w:rsidR="003142D6" w:rsidRPr="003851E7">
        <w:rPr>
          <w:rFonts w:asciiTheme="minorHAnsi" w:hAnsiTheme="minorHAnsi" w:cstheme="minorHAnsi"/>
        </w:rPr>
        <w:t>Š</w:t>
      </w:r>
      <w:r w:rsidRPr="003851E7">
        <w:rPr>
          <w:rFonts w:asciiTheme="minorHAnsi" w:hAnsiTheme="minorHAnsi" w:cstheme="minorHAnsi"/>
        </w:rPr>
        <w:t xml:space="preserve">kolski odbor </w:t>
      </w:r>
      <w:r w:rsidR="00126045">
        <w:rPr>
          <w:rFonts w:asciiTheme="minorHAnsi" w:hAnsiTheme="minorHAnsi" w:cstheme="minorHAnsi"/>
        </w:rPr>
        <w:t>Osnovne škole</w:t>
      </w:r>
      <w:r w:rsidRPr="003851E7">
        <w:rPr>
          <w:rFonts w:asciiTheme="minorHAnsi" w:hAnsiTheme="minorHAnsi" w:cstheme="minorHAnsi"/>
        </w:rPr>
        <w:t xml:space="preserve"> Milana Langa na </w:t>
      </w:r>
      <w:r w:rsidR="00955133" w:rsidRPr="00955133">
        <w:rPr>
          <w:rFonts w:asciiTheme="minorHAnsi" w:hAnsiTheme="minorHAnsi" w:cstheme="minorHAnsi"/>
        </w:rPr>
        <w:t>22</w:t>
      </w:r>
      <w:r w:rsidRPr="00955133">
        <w:rPr>
          <w:rFonts w:asciiTheme="minorHAnsi" w:hAnsiTheme="minorHAnsi" w:cstheme="minorHAnsi"/>
        </w:rPr>
        <w:t>.</w:t>
      </w:r>
      <w:r w:rsidRPr="003851E7">
        <w:rPr>
          <w:rFonts w:asciiTheme="minorHAnsi" w:hAnsiTheme="minorHAnsi" w:cstheme="minorHAnsi"/>
        </w:rPr>
        <w:t xml:space="preserve"> sjednici održanoj </w:t>
      </w:r>
      <w:r w:rsidR="003142D6" w:rsidRPr="003851E7">
        <w:rPr>
          <w:rFonts w:asciiTheme="minorHAnsi" w:hAnsiTheme="minorHAnsi" w:cstheme="minorHAnsi"/>
          <w:color w:val="000000" w:themeColor="text1"/>
        </w:rPr>
        <w:t>9</w:t>
      </w:r>
      <w:r w:rsidR="009D26D5" w:rsidRPr="003851E7">
        <w:rPr>
          <w:rFonts w:asciiTheme="minorHAnsi" w:hAnsiTheme="minorHAnsi" w:cstheme="minorHAnsi"/>
          <w:color w:val="000000" w:themeColor="text1"/>
        </w:rPr>
        <w:t>.</w:t>
      </w:r>
      <w:r w:rsidR="003142D6" w:rsidRPr="003851E7">
        <w:rPr>
          <w:rFonts w:asciiTheme="minorHAnsi" w:hAnsiTheme="minorHAnsi" w:cstheme="minorHAnsi"/>
          <w:color w:val="000000" w:themeColor="text1"/>
        </w:rPr>
        <w:t xml:space="preserve"> </w:t>
      </w:r>
      <w:r w:rsidR="000E5520">
        <w:rPr>
          <w:rFonts w:asciiTheme="minorHAnsi" w:hAnsiTheme="minorHAnsi" w:cstheme="minorHAnsi"/>
          <w:color w:val="000000" w:themeColor="text1"/>
        </w:rPr>
        <w:t>studenog</w:t>
      </w:r>
      <w:r w:rsidR="003142D6" w:rsidRPr="003851E7">
        <w:rPr>
          <w:rFonts w:asciiTheme="minorHAnsi" w:hAnsiTheme="minorHAnsi" w:cstheme="minorHAnsi"/>
        </w:rPr>
        <w:t xml:space="preserve"> </w:t>
      </w:r>
      <w:r w:rsidR="009D26D5" w:rsidRPr="003851E7">
        <w:rPr>
          <w:rFonts w:asciiTheme="minorHAnsi" w:hAnsiTheme="minorHAnsi" w:cstheme="minorHAnsi"/>
        </w:rPr>
        <w:t>202</w:t>
      </w:r>
      <w:r w:rsidR="00126045">
        <w:rPr>
          <w:rFonts w:asciiTheme="minorHAnsi" w:hAnsiTheme="minorHAnsi" w:cstheme="minorHAnsi"/>
        </w:rPr>
        <w:t>2</w:t>
      </w:r>
      <w:r w:rsidRPr="003851E7">
        <w:rPr>
          <w:rFonts w:asciiTheme="minorHAnsi" w:hAnsiTheme="minorHAnsi" w:cstheme="minorHAnsi"/>
        </w:rPr>
        <w:t>.</w:t>
      </w:r>
      <w:r w:rsidR="00395CFE" w:rsidRPr="003851E7">
        <w:rPr>
          <w:rFonts w:asciiTheme="minorHAnsi" w:hAnsiTheme="minorHAnsi" w:cstheme="minorHAnsi"/>
        </w:rPr>
        <w:t xml:space="preserve"> godine </w:t>
      </w:r>
      <w:r w:rsidR="003142D6" w:rsidRPr="003851E7">
        <w:rPr>
          <w:rFonts w:asciiTheme="minorHAnsi" w:hAnsiTheme="minorHAnsi" w:cstheme="minorHAnsi"/>
        </w:rPr>
        <w:t>donosi</w:t>
      </w:r>
    </w:p>
    <w:p w14:paraId="0DDCA3DF" w14:textId="77777777" w:rsidR="00395CFE" w:rsidRPr="003851E7" w:rsidRDefault="00395CFE" w:rsidP="00263596">
      <w:pPr>
        <w:jc w:val="both"/>
        <w:rPr>
          <w:rFonts w:asciiTheme="minorHAnsi" w:hAnsiTheme="minorHAnsi" w:cstheme="minorHAnsi"/>
        </w:rPr>
      </w:pPr>
    </w:p>
    <w:p w14:paraId="648754F6" w14:textId="70E56155" w:rsidR="00263596" w:rsidRDefault="00126045" w:rsidP="00395CF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VIŠEGODIŠNJI PLAN URAVNOTEŽENJA KORIŠTENJEM VIŠKA IZ PRETHODNOG RAZDOBLJA </w:t>
      </w:r>
      <w:r w:rsidR="00C76488">
        <w:rPr>
          <w:rFonts w:asciiTheme="minorHAnsi" w:hAnsiTheme="minorHAnsi" w:cstheme="minorHAnsi"/>
          <w:b/>
        </w:rPr>
        <w:t>PLANIRANOG U FINANCIJSKOM PLANU OSNOVNE ŠKOLE MILANA LANGA ZA 2023. GODINU I PROJEKCIJAMA ZA 2024. I 2025. GODINU</w:t>
      </w:r>
    </w:p>
    <w:p w14:paraId="2AD3E94D" w14:textId="1EA9E659" w:rsidR="00C76488" w:rsidRDefault="00C76488" w:rsidP="00395CFE">
      <w:pPr>
        <w:jc w:val="center"/>
        <w:rPr>
          <w:rFonts w:asciiTheme="minorHAnsi" w:hAnsiTheme="minorHAnsi" w:cstheme="minorHAnsi"/>
          <w:b/>
        </w:rPr>
      </w:pPr>
    </w:p>
    <w:p w14:paraId="76F6A0B9" w14:textId="5D4AD2F5" w:rsidR="00C76488" w:rsidRDefault="00C76488" w:rsidP="00395CF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Članak 1.</w:t>
      </w:r>
    </w:p>
    <w:p w14:paraId="1A8BEA22" w14:textId="04A1C7C3" w:rsidR="00C76488" w:rsidRDefault="00C76488" w:rsidP="00395CFE">
      <w:pPr>
        <w:jc w:val="center"/>
        <w:rPr>
          <w:rFonts w:asciiTheme="minorHAnsi" w:hAnsiTheme="minorHAnsi" w:cstheme="minorHAnsi"/>
        </w:rPr>
      </w:pPr>
    </w:p>
    <w:p w14:paraId="4D793A2A" w14:textId="3A606F97" w:rsidR="00C76488" w:rsidRPr="00C76488" w:rsidRDefault="00C76488" w:rsidP="00C764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Ovim višegodišnjim planom uravnoteženja planira se način korištenja viška koji se prenosi iz prethodnih godina, a koji se ne može u cijelosti iskoristiti u jednoj proračunskoj godini, te se planira u Financijskom planu Osnovne škole Milana Langa za 2023. godinu i  projekcijama za 2024. i 2025. godinu</w:t>
      </w:r>
      <w:r w:rsidR="005A5F4C">
        <w:rPr>
          <w:rFonts w:asciiTheme="minorHAnsi" w:hAnsiTheme="minorHAnsi" w:cstheme="minorHAnsi"/>
        </w:rPr>
        <w:t>.</w:t>
      </w:r>
    </w:p>
    <w:p w14:paraId="36D34EFD" w14:textId="7777777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</w:p>
    <w:p w14:paraId="638A0FC8" w14:textId="20850C2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 xml:space="preserve">Članak </w:t>
      </w:r>
      <w:r w:rsidR="00531500">
        <w:rPr>
          <w:rFonts w:asciiTheme="minorHAnsi" w:hAnsiTheme="minorHAnsi" w:cstheme="minorHAnsi"/>
        </w:rPr>
        <w:t>2</w:t>
      </w:r>
      <w:r w:rsidRPr="003851E7">
        <w:rPr>
          <w:rFonts w:asciiTheme="minorHAnsi" w:hAnsiTheme="minorHAnsi" w:cstheme="minorHAnsi"/>
        </w:rPr>
        <w:t>.</w:t>
      </w:r>
    </w:p>
    <w:p w14:paraId="428C5D9F" w14:textId="77777777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</w:p>
    <w:p w14:paraId="1DF0812B" w14:textId="2141F078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 xml:space="preserve">28.12.2018. godine društvo Nepi Croatia Management d.o.o. uplatilo je Osnovnoj školi Milana Langa donaciju u iznosu od </w:t>
      </w:r>
      <w:r w:rsidR="00F3779A">
        <w:rPr>
          <w:rFonts w:asciiTheme="minorHAnsi" w:hAnsiTheme="minorHAnsi" w:cstheme="minorHAnsi"/>
        </w:rPr>
        <w:t>17.254 EUR</w:t>
      </w:r>
      <w:r w:rsidR="008B03D4">
        <w:rPr>
          <w:rFonts w:asciiTheme="minorHAnsi" w:hAnsiTheme="minorHAnsi" w:cstheme="minorHAnsi"/>
        </w:rPr>
        <w:t xml:space="preserve"> </w:t>
      </w:r>
      <w:r w:rsidR="00F3779A">
        <w:rPr>
          <w:rFonts w:asciiTheme="minorHAnsi" w:hAnsiTheme="minorHAnsi" w:cstheme="minorHAnsi"/>
        </w:rPr>
        <w:t>(</w:t>
      </w:r>
      <w:r w:rsidRPr="003851E7">
        <w:rPr>
          <w:rFonts w:asciiTheme="minorHAnsi" w:hAnsiTheme="minorHAnsi" w:cstheme="minorHAnsi"/>
        </w:rPr>
        <w:t xml:space="preserve">130.000,00 </w:t>
      </w:r>
      <w:r w:rsidR="00F3779A">
        <w:rPr>
          <w:rFonts w:asciiTheme="minorHAnsi" w:hAnsiTheme="minorHAnsi" w:cstheme="minorHAnsi"/>
        </w:rPr>
        <w:t>kn)</w:t>
      </w:r>
      <w:r w:rsidRPr="003851E7">
        <w:rPr>
          <w:rFonts w:asciiTheme="minorHAnsi" w:hAnsiTheme="minorHAnsi" w:cstheme="minorHAnsi"/>
        </w:rPr>
        <w:t>.</w:t>
      </w:r>
    </w:p>
    <w:p w14:paraId="2E981162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</w:p>
    <w:p w14:paraId="1ADFB060" w14:textId="5B1ABC0F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28.12.2018. godine društvo Arena Centar Zagreb d.o.o. uplatilo je Osnovnoj školi Milana Langa donaciju u iznosu od</w:t>
      </w:r>
      <w:r w:rsidR="00F3779A">
        <w:rPr>
          <w:rFonts w:asciiTheme="minorHAnsi" w:hAnsiTheme="minorHAnsi" w:cstheme="minorHAnsi"/>
        </w:rPr>
        <w:t xml:space="preserve"> 66.361</w:t>
      </w:r>
      <w:r w:rsidR="008B03D4">
        <w:rPr>
          <w:rFonts w:asciiTheme="minorHAnsi" w:hAnsiTheme="minorHAnsi" w:cstheme="minorHAnsi"/>
        </w:rPr>
        <w:t xml:space="preserve"> </w:t>
      </w:r>
      <w:r w:rsidR="00955133" w:rsidRPr="00955133">
        <w:rPr>
          <w:rFonts w:asciiTheme="minorHAnsi" w:hAnsiTheme="minorHAnsi" w:cstheme="minorHAnsi"/>
        </w:rPr>
        <w:t xml:space="preserve">EUR </w:t>
      </w:r>
      <w:r w:rsidR="00F3779A">
        <w:rPr>
          <w:rFonts w:asciiTheme="minorHAnsi" w:hAnsiTheme="minorHAnsi" w:cstheme="minorHAnsi"/>
        </w:rPr>
        <w:t>(</w:t>
      </w:r>
      <w:r w:rsidRPr="003851E7">
        <w:rPr>
          <w:rFonts w:asciiTheme="minorHAnsi" w:hAnsiTheme="minorHAnsi" w:cstheme="minorHAnsi"/>
        </w:rPr>
        <w:t xml:space="preserve">500.000,00 </w:t>
      </w:r>
      <w:r w:rsidR="00531500">
        <w:rPr>
          <w:rFonts w:asciiTheme="minorHAnsi" w:hAnsiTheme="minorHAnsi" w:cstheme="minorHAnsi"/>
        </w:rPr>
        <w:t>k</w:t>
      </w:r>
      <w:r w:rsidR="00F3779A">
        <w:rPr>
          <w:rFonts w:asciiTheme="minorHAnsi" w:hAnsiTheme="minorHAnsi" w:cstheme="minorHAnsi"/>
        </w:rPr>
        <w:t>n)</w:t>
      </w:r>
      <w:r w:rsidRPr="003851E7">
        <w:rPr>
          <w:rFonts w:asciiTheme="minorHAnsi" w:hAnsiTheme="minorHAnsi" w:cstheme="minorHAnsi"/>
        </w:rPr>
        <w:t>.</w:t>
      </w:r>
    </w:p>
    <w:p w14:paraId="127E0933" w14:textId="77777777" w:rsidR="009D26D5" w:rsidRPr="003851E7" w:rsidRDefault="009D26D5" w:rsidP="00395CFE">
      <w:pPr>
        <w:jc w:val="both"/>
        <w:rPr>
          <w:rFonts w:asciiTheme="minorHAnsi" w:hAnsiTheme="minorHAnsi" w:cstheme="minorHAnsi"/>
        </w:rPr>
      </w:pPr>
    </w:p>
    <w:p w14:paraId="0833B775" w14:textId="732C35D0" w:rsidR="009D26D5" w:rsidRPr="003851E7" w:rsidRDefault="00435FCF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30.12.2019</w:t>
      </w:r>
      <w:r w:rsidR="009D26D5" w:rsidRPr="003851E7">
        <w:rPr>
          <w:rFonts w:asciiTheme="minorHAnsi" w:hAnsiTheme="minorHAnsi" w:cstheme="minorHAnsi"/>
        </w:rPr>
        <w:t>. godine društvo Arena Ce</w:t>
      </w:r>
      <w:r w:rsidRPr="003851E7">
        <w:rPr>
          <w:rFonts w:asciiTheme="minorHAnsi" w:hAnsiTheme="minorHAnsi" w:cstheme="minorHAnsi"/>
        </w:rPr>
        <w:t>n</w:t>
      </w:r>
      <w:r w:rsidR="009D26D5" w:rsidRPr="003851E7">
        <w:rPr>
          <w:rFonts w:asciiTheme="minorHAnsi" w:hAnsiTheme="minorHAnsi" w:cstheme="minorHAnsi"/>
        </w:rPr>
        <w:t xml:space="preserve">tar Zagreb d.o.o. je uplatilo Osnovnoj školi Milana Langa donaciju u iznosu od </w:t>
      </w:r>
      <w:r w:rsidR="00F3779A">
        <w:rPr>
          <w:rFonts w:asciiTheme="minorHAnsi" w:hAnsiTheme="minorHAnsi" w:cstheme="minorHAnsi"/>
        </w:rPr>
        <w:t>49.771</w:t>
      </w:r>
      <w:r w:rsidR="008B03D4">
        <w:rPr>
          <w:rFonts w:asciiTheme="minorHAnsi" w:hAnsiTheme="minorHAnsi" w:cstheme="minorHAnsi"/>
        </w:rPr>
        <w:t xml:space="preserve"> </w:t>
      </w:r>
      <w:r w:rsidR="00955133" w:rsidRPr="00955133">
        <w:rPr>
          <w:rFonts w:asciiTheme="minorHAnsi" w:hAnsiTheme="minorHAnsi" w:cstheme="minorHAnsi"/>
        </w:rPr>
        <w:t xml:space="preserve">EUR </w:t>
      </w:r>
      <w:r w:rsidR="00F3779A">
        <w:rPr>
          <w:rFonts w:asciiTheme="minorHAnsi" w:hAnsiTheme="minorHAnsi" w:cstheme="minorHAnsi"/>
        </w:rPr>
        <w:t>(</w:t>
      </w:r>
      <w:r w:rsidR="009D26D5" w:rsidRPr="003851E7">
        <w:rPr>
          <w:rFonts w:asciiTheme="minorHAnsi" w:hAnsiTheme="minorHAnsi" w:cstheme="minorHAnsi"/>
        </w:rPr>
        <w:t xml:space="preserve">375.000,00 </w:t>
      </w:r>
      <w:r w:rsidR="00531500">
        <w:rPr>
          <w:rFonts w:asciiTheme="minorHAnsi" w:hAnsiTheme="minorHAnsi" w:cstheme="minorHAnsi"/>
        </w:rPr>
        <w:t>k</w:t>
      </w:r>
      <w:r w:rsidR="00F3779A">
        <w:rPr>
          <w:rFonts w:asciiTheme="minorHAnsi" w:hAnsiTheme="minorHAnsi" w:cstheme="minorHAnsi"/>
        </w:rPr>
        <w:t>n)</w:t>
      </w:r>
      <w:r w:rsidR="009D26D5" w:rsidRPr="003851E7">
        <w:rPr>
          <w:rFonts w:asciiTheme="minorHAnsi" w:hAnsiTheme="minorHAnsi" w:cstheme="minorHAnsi"/>
        </w:rPr>
        <w:t>.</w:t>
      </w:r>
    </w:p>
    <w:p w14:paraId="4311B362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</w:p>
    <w:p w14:paraId="191B9311" w14:textId="2B2FEB77" w:rsidR="00395CFE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Ugovor</w:t>
      </w:r>
      <w:r w:rsidR="00531500">
        <w:rPr>
          <w:rFonts w:asciiTheme="minorHAnsi" w:hAnsiTheme="minorHAnsi" w:cstheme="minorHAnsi"/>
        </w:rPr>
        <w:t>ima</w:t>
      </w:r>
      <w:r w:rsidRPr="003851E7">
        <w:rPr>
          <w:rFonts w:asciiTheme="minorHAnsi" w:hAnsiTheme="minorHAnsi" w:cstheme="minorHAnsi"/>
        </w:rPr>
        <w:t xml:space="preserve"> o donaciji nije predviđena točna svrha u koju bi se donirani novac morao utrošiti.</w:t>
      </w:r>
    </w:p>
    <w:p w14:paraId="68691004" w14:textId="219856DA" w:rsidR="00531500" w:rsidRDefault="00531500" w:rsidP="00395CFE">
      <w:pPr>
        <w:jc w:val="both"/>
        <w:rPr>
          <w:rFonts w:asciiTheme="minorHAnsi" w:hAnsiTheme="minorHAnsi" w:cstheme="minorHAnsi"/>
        </w:rPr>
      </w:pPr>
    </w:p>
    <w:p w14:paraId="6C48A429" w14:textId="4E2EA44A" w:rsidR="00531500" w:rsidRPr="003851E7" w:rsidRDefault="00531500" w:rsidP="00395C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Donacije iz ovog članka evidentirane su u okviru skupine računa 92 u poslovnim knjigama Osnovne škole Milana Langa.</w:t>
      </w:r>
    </w:p>
    <w:p w14:paraId="730BDCC4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</w:p>
    <w:p w14:paraId="29214CE8" w14:textId="2FDF8B5A" w:rsidR="00395CFE" w:rsidRPr="003851E7" w:rsidRDefault="00395CFE" w:rsidP="00395CFE">
      <w:pPr>
        <w:jc w:val="center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 xml:space="preserve">Članak </w:t>
      </w:r>
      <w:r w:rsidR="00531500">
        <w:rPr>
          <w:rFonts w:asciiTheme="minorHAnsi" w:hAnsiTheme="minorHAnsi" w:cstheme="minorHAnsi"/>
        </w:rPr>
        <w:t>3</w:t>
      </w:r>
      <w:r w:rsidRPr="003851E7">
        <w:rPr>
          <w:rFonts w:asciiTheme="minorHAnsi" w:hAnsiTheme="minorHAnsi" w:cstheme="minorHAnsi"/>
        </w:rPr>
        <w:t>.</w:t>
      </w:r>
    </w:p>
    <w:p w14:paraId="7D9023F0" w14:textId="77777777" w:rsidR="0009113A" w:rsidRPr="003851E7" w:rsidRDefault="0009113A" w:rsidP="00395CFE">
      <w:pPr>
        <w:jc w:val="both"/>
        <w:rPr>
          <w:rFonts w:asciiTheme="minorHAnsi" w:hAnsiTheme="minorHAnsi" w:cstheme="minorHAnsi"/>
        </w:rPr>
      </w:pPr>
    </w:p>
    <w:p w14:paraId="1DBFAF37" w14:textId="756EE2AA" w:rsidR="00395CFE" w:rsidRPr="003851E7" w:rsidRDefault="009D26D5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Iznos</w:t>
      </w:r>
      <w:r w:rsidR="00395CFE" w:rsidRPr="003851E7">
        <w:rPr>
          <w:rFonts w:asciiTheme="minorHAnsi" w:hAnsiTheme="minorHAnsi" w:cstheme="minorHAnsi"/>
        </w:rPr>
        <w:t xml:space="preserve"> donacije</w:t>
      </w:r>
      <w:r w:rsidRPr="003851E7">
        <w:rPr>
          <w:rFonts w:asciiTheme="minorHAnsi" w:hAnsiTheme="minorHAnsi" w:cstheme="minorHAnsi"/>
        </w:rPr>
        <w:t xml:space="preserve"> u ukupnom iznosu od 1</w:t>
      </w:r>
      <w:r w:rsidR="00531500">
        <w:rPr>
          <w:rFonts w:asciiTheme="minorHAnsi" w:hAnsiTheme="minorHAnsi" w:cstheme="minorHAnsi"/>
        </w:rPr>
        <w:t xml:space="preserve">33.386,00 </w:t>
      </w:r>
      <w:r w:rsidR="00955133" w:rsidRPr="00955133">
        <w:rPr>
          <w:rFonts w:asciiTheme="minorHAnsi" w:hAnsiTheme="minorHAnsi" w:cstheme="minorHAnsi"/>
        </w:rPr>
        <w:t>EUR</w:t>
      </w:r>
      <w:r w:rsidR="00395CFE" w:rsidRPr="003851E7">
        <w:rPr>
          <w:rFonts w:asciiTheme="minorHAnsi" w:hAnsiTheme="minorHAnsi" w:cstheme="minorHAnsi"/>
        </w:rPr>
        <w:t xml:space="preserve"> se p</w:t>
      </w:r>
      <w:r w:rsidRPr="003851E7">
        <w:rPr>
          <w:rFonts w:asciiTheme="minorHAnsi" w:hAnsiTheme="minorHAnsi" w:cstheme="minorHAnsi"/>
        </w:rPr>
        <w:t>lanira utrošiti u 202</w:t>
      </w:r>
      <w:r w:rsidR="00531500">
        <w:rPr>
          <w:rFonts w:asciiTheme="minorHAnsi" w:hAnsiTheme="minorHAnsi" w:cstheme="minorHAnsi"/>
        </w:rPr>
        <w:t>5</w:t>
      </w:r>
      <w:r w:rsidRPr="003851E7">
        <w:rPr>
          <w:rFonts w:asciiTheme="minorHAnsi" w:hAnsiTheme="minorHAnsi" w:cstheme="minorHAnsi"/>
        </w:rPr>
        <w:t>. godini</w:t>
      </w:r>
      <w:r w:rsidR="00395CFE" w:rsidRPr="003851E7">
        <w:rPr>
          <w:rFonts w:asciiTheme="minorHAnsi" w:hAnsiTheme="minorHAnsi" w:cstheme="minorHAnsi"/>
        </w:rPr>
        <w:t xml:space="preserve"> isključivo u svrhu opremanja </w:t>
      </w:r>
      <w:r w:rsidRPr="003851E7">
        <w:rPr>
          <w:rFonts w:asciiTheme="minorHAnsi" w:hAnsiTheme="minorHAnsi" w:cstheme="minorHAnsi"/>
        </w:rPr>
        <w:t>planirane</w:t>
      </w:r>
      <w:r w:rsidR="00395CFE" w:rsidRPr="003851E7">
        <w:rPr>
          <w:rFonts w:asciiTheme="minorHAnsi" w:hAnsiTheme="minorHAnsi" w:cstheme="minorHAnsi"/>
        </w:rPr>
        <w:t xml:space="preserve"> školske dvorane u Bregani, a čija je izgradnja predviđena u strategijama Grada Samobora u narednom trogodišnjem razdoblju, te je financijska konstrukcija za njeno projektiranje i izgradnju uvrštena u </w:t>
      </w:r>
      <w:r w:rsidR="008B03D4">
        <w:rPr>
          <w:rFonts w:asciiTheme="minorHAnsi" w:hAnsiTheme="minorHAnsi" w:cstheme="minorHAnsi"/>
        </w:rPr>
        <w:t>proračun</w:t>
      </w:r>
      <w:r w:rsidR="00395CFE" w:rsidRPr="003851E7">
        <w:rPr>
          <w:rFonts w:asciiTheme="minorHAnsi" w:hAnsiTheme="minorHAnsi" w:cstheme="minorHAnsi"/>
        </w:rPr>
        <w:t xml:space="preserve"> Grada Samobora.</w:t>
      </w:r>
    </w:p>
    <w:p w14:paraId="5DB1A2BA" w14:textId="77777777" w:rsidR="00395CFE" w:rsidRPr="003851E7" w:rsidRDefault="00395CFE" w:rsidP="00395CFE">
      <w:pPr>
        <w:jc w:val="both"/>
        <w:rPr>
          <w:rFonts w:asciiTheme="minorHAnsi" w:hAnsiTheme="minorHAnsi" w:cstheme="minorHAnsi"/>
        </w:rPr>
      </w:pPr>
      <w:r w:rsidRPr="003851E7">
        <w:rPr>
          <w:rFonts w:asciiTheme="minorHAnsi" w:hAnsiTheme="minorHAnsi" w:cstheme="minorHAnsi"/>
        </w:rPr>
        <w:t>Po završetku izgradnje sportske dvorane, Osnovna škola Milana Langa pristupit će opremanju školske dvorane u cjelokupnom iznosu doniranih sredstava.</w:t>
      </w:r>
    </w:p>
    <w:p w14:paraId="186A0991" w14:textId="77777777" w:rsidR="00CD0CE9" w:rsidRPr="003851E7" w:rsidRDefault="00CD0CE9" w:rsidP="00395CFE">
      <w:pPr>
        <w:jc w:val="both"/>
        <w:rPr>
          <w:rFonts w:asciiTheme="minorHAnsi" w:hAnsiTheme="minorHAnsi" w:cstheme="minorHAnsi"/>
        </w:rPr>
      </w:pPr>
    </w:p>
    <w:tbl>
      <w:tblPr>
        <w:tblW w:w="1114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86"/>
        <w:gridCol w:w="915"/>
        <w:gridCol w:w="1023"/>
        <w:gridCol w:w="915"/>
        <w:gridCol w:w="188"/>
        <w:gridCol w:w="372"/>
        <w:gridCol w:w="1145"/>
        <w:gridCol w:w="421"/>
        <w:gridCol w:w="292"/>
        <w:gridCol w:w="268"/>
        <w:gridCol w:w="445"/>
        <w:gridCol w:w="700"/>
        <w:gridCol w:w="212"/>
        <w:gridCol w:w="501"/>
        <w:gridCol w:w="80"/>
        <w:gridCol w:w="633"/>
        <w:gridCol w:w="512"/>
        <w:gridCol w:w="214"/>
        <w:gridCol w:w="186"/>
        <w:gridCol w:w="313"/>
        <w:gridCol w:w="713"/>
        <w:gridCol w:w="912"/>
      </w:tblGrid>
      <w:tr w:rsidR="00CD0CE9" w:rsidRPr="003851E7" w14:paraId="41807D4B" w14:textId="77777777" w:rsidTr="000E5520">
        <w:trPr>
          <w:gridAfter w:val="4"/>
          <w:wAfter w:w="2124" w:type="dxa"/>
          <w:trHeight w:val="199"/>
        </w:trPr>
        <w:tc>
          <w:tcPr>
            <w:tcW w:w="9022" w:type="dxa"/>
            <w:gridSpan w:val="18"/>
            <w:hideMark/>
          </w:tcPr>
          <w:p w14:paraId="04C68745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5F991CE9" w14:textId="52406CE0" w:rsidR="008F4CAB" w:rsidRDefault="004F0948" w:rsidP="004F0948">
            <w:pPr>
              <w:autoSpaceDE w:val="0"/>
              <w:autoSpaceDN w:val="0"/>
              <w:adjustRightInd w:val="0"/>
              <w:ind w:left="4248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Članak </w:t>
            </w:r>
            <w:r w:rsidR="008B03D4">
              <w:rPr>
                <w:rFonts w:asciiTheme="minorHAnsi" w:eastAsia="Calibri" w:hAnsiTheme="minorHAnsi" w:cstheme="minorHAnsi"/>
                <w:color w:val="000000"/>
              </w:rPr>
              <w:t>4</w:t>
            </w:r>
            <w:r w:rsidRPr="003851E7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  <w:p w14:paraId="0C9DC111" w14:textId="77777777" w:rsidR="00EC5C94" w:rsidRPr="003851E7" w:rsidRDefault="00EC5C94" w:rsidP="004F0948">
            <w:pPr>
              <w:autoSpaceDE w:val="0"/>
              <w:autoSpaceDN w:val="0"/>
              <w:adjustRightInd w:val="0"/>
              <w:ind w:left="4248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2E345635" w14:textId="07D40B27" w:rsidR="008F4CAB" w:rsidRDefault="009C4606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Donošenjem ovog Višegodišnjeg plana uravnoteženja, stavlja se van snage  Akt o sukcesivnom trošenju viška</w:t>
            </w:r>
            <w:r w:rsidR="004B4134">
              <w:rPr>
                <w:rFonts w:asciiTheme="minorHAnsi" w:eastAsia="Calibri" w:hAnsiTheme="minorHAnsi" w:cstheme="minorHAnsi"/>
                <w:color w:val="000000"/>
              </w:rPr>
              <w:t>;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CF7F37">
              <w:rPr>
                <w:rFonts w:asciiTheme="minorHAnsi" w:eastAsia="Calibri" w:hAnsiTheme="minorHAnsi" w:cstheme="minorHAnsi"/>
                <w:color w:val="000000"/>
              </w:rPr>
              <w:t>K</w:t>
            </w:r>
            <w:r w:rsidR="004B4134">
              <w:rPr>
                <w:rFonts w:asciiTheme="minorHAnsi" w:eastAsia="Calibri" w:hAnsiTheme="minorHAnsi" w:cstheme="minorHAnsi"/>
                <w:color w:val="000000"/>
              </w:rPr>
              <w:t>LASA</w:t>
            </w:r>
            <w:r w:rsidR="00EC5C94">
              <w:rPr>
                <w:rFonts w:asciiTheme="minorHAnsi" w:eastAsia="Calibri" w:hAnsiTheme="minorHAnsi" w:cstheme="minorHAnsi"/>
                <w:color w:val="000000"/>
              </w:rPr>
              <w:t>:</w:t>
            </w:r>
            <w:r w:rsidR="004B4134">
              <w:rPr>
                <w:rFonts w:asciiTheme="minorHAnsi" w:eastAsia="Calibri" w:hAnsiTheme="minorHAnsi" w:cstheme="minorHAnsi"/>
                <w:color w:val="000000"/>
              </w:rPr>
              <w:t xml:space="preserve"> 602-02/21-45/02, URBROJ</w:t>
            </w:r>
            <w:r w:rsidR="00EC5C94">
              <w:rPr>
                <w:rFonts w:asciiTheme="minorHAnsi" w:eastAsia="Calibri" w:hAnsiTheme="minorHAnsi" w:cstheme="minorHAnsi"/>
                <w:color w:val="000000"/>
              </w:rPr>
              <w:t xml:space="preserve">: </w:t>
            </w:r>
            <w:r w:rsidR="004B4134">
              <w:rPr>
                <w:rFonts w:asciiTheme="minorHAnsi" w:eastAsia="Calibri" w:hAnsiTheme="minorHAnsi" w:cstheme="minorHAnsi"/>
                <w:color w:val="000000"/>
              </w:rPr>
              <w:t xml:space="preserve">238-27-15-01-21-1 </w:t>
            </w:r>
            <w:r w:rsidR="00EC5C94">
              <w:rPr>
                <w:rFonts w:asciiTheme="minorHAnsi" w:eastAsia="Calibri" w:hAnsiTheme="minorHAnsi" w:cstheme="minorHAnsi"/>
                <w:color w:val="000000"/>
              </w:rPr>
              <w:t xml:space="preserve">od </w:t>
            </w:r>
            <w:r w:rsidR="004B4134">
              <w:rPr>
                <w:rFonts w:asciiTheme="minorHAnsi" w:eastAsia="Calibri" w:hAnsiTheme="minorHAnsi" w:cstheme="minorHAnsi"/>
                <w:color w:val="000000"/>
              </w:rPr>
              <w:t>09.</w:t>
            </w:r>
            <w:r w:rsidR="000E5520">
              <w:rPr>
                <w:rFonts w:asciiTheme="minorHAnsi" w:eastAsia="Calibri" w:hAnsiTheme="minorHAnsi" w:cstheme="minorHAnsi"/>
                <w:color w:val="000000"/>
              </w:rPr>
              <w:t xml:space="preserve"> studenog </w:t>
            </w:r>
            <w:r w:rsidR="004B4134">
              <w:rPr>
                <w:rFonts w:asciiTheme="minorHAnsi" w:eastAsia="Calibri" w:hAnsiTheme="minorHAnsi" w:cstheme="minorHAnsi"/>
                <w:color w:val="000000"/>
              </w:rPr>
              <w:t>202</w:t>
            </w:r>
            <w:r w:rsidR="00B97806">
              <w:rPr>
                <w:rFonts w:asciiTheme="minorHAnsi" w:eastAsia="Calibri" w:hAnsiTheme="minorHAnsi" w:cstheme="minorHAnsi"/>
                <w:color w:val="000000"/>
              </w:rPr>
              <w:t>2</w:t>
            </w:r>
            <w:r>
              <w:rPr>
                <w:rFonts w:asciiTheme="minorHAnsi" w:eastAsia="Calibri" w:hAnsiTheme="minorHAnsi" w:cstheme="minorHAnsi"/>
                <w:color w:val="000000"/>
              </w:rPr>
              <w:t>.</w:t>
            </w:r>
            <w:r w:rsidR="000E5520">
              <w:rPr>
                <w:rFonts w:asciiTheme="minorHAnsi" w:eastAsia="Calibri" w:hAnsiTheme="minorHAnsi" w:cstheme="minorHAnsi"/>
                <w:color w:val="000000"/>
              </w:rPr>
              <w:t xml:space="preserve"> godine.</w:t>
            </w:r>
          </w:p>
          <w:p w14:paraId="41D13D12" w14:textId="1320A7D2" w:rsidR="009C4606" w:rsidRDefault="009C4606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92ACE97" w14:textId="18AD9E2F" w:rsidR="00955133" w:rsidRDefault="009C4606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Ovaj višegodišnji plan uravnoteženja objavit će se na mrežnim stranicama Škole, a stup</w:t>
            </w:r>
            <w:r w:rsidR="00EC5C94">
              <w:rPr>
                <w:rFonts w:asciiTheme="minorHAnsi" w:eastAsia="Calibri" w:hAnsiTheme="minorHAnsi" w:cstheme="minorHAnsi"/>
                <w:color w:val="000000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na snagu  1.1.2023. godine</w:t>
            </w:r>
            <w:r w:rsidR="00EC5C94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  <w:p w14:paraId="5BC92499" w14:textId="4E8DE323" w:rsidR="00955133" w:rsidRDefault="00955133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44FA296" w14:textId="77777777" w:rsidR="00955133" w:rsidRPr="003851E7" w:rsidRDefault="00955133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14:paraId="36FDCBCE" w14:textId="06E0980E" w:rsidR="008F4CAB" w:rsidRPr="003851E7" w:rsidRDefault="008F4CAB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4F0948" w:rsidRPr="003851E7" w14:paraId="4965AC0B" w14:textId="77777777" w:rsidTr="000E5520">
        <w:trPr>
          <w:gridBefore w:val="1"/>
          <w:gridAfter w:val="9"/>
          <w:wBefore w:w="186" w:type="dxa"/>
          <w:wAfter w:w="4064" w:type="dxa"/>
          <w:trHeight w:val="199"/>
        </w:trPr>
        <w:tc>
          <w:tcPr>
            <w:tcW w:w="915" w:type="dxa"/>
          </w:tcPr>
          <w:p w14:paraId="51A6B926" w14:textId="77777777" w:rsidR="004F0948" w:rsidRPr="003851E7" w:rsidRDefault="004F0948" w:rsidP="004F0948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4"/>
          </w:tcPr>
          <w:p w14:paraId="6CE05603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</w:tcPr>
          <w:p w14:paraId="7550B32A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33F638B0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07E9771B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2"/>
          </w:tcPr>
          <w:p w14:paraId="228AFF02" w14:textId="77777777" w:rsidR="004F0948" w:rsidRPr="003851E7" w:rsidRDefault="004F0948" w:rsidP="007B728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51A4DD3A" w14:textId="77777777" w:rsidTr="000E5520">
        <w:trPr>
          <w:gridBefore w:val="1"/>
          <w:gridAfter w:val="3"/>
          <w:wBefore w:w="186" w:type="dxa"/>
          <w:wAfter w:w="1938" w:type="dxa"/>
          <w:trHeight w:val="199"/>
        </w:trPr>
        <w:tc>
          <w:tcPr>
            <w:tcW w:w="915" w:type="dxa"/>
            <w:hideMark/>
          </w:tcPr>
          <w:p w14:paraId="51788F0E" w14:textId="77777777" w:rsidR="00CD0CE9" w:rsidRPr="003851E7" w:rsidRDefault="00CD0CE9" w:rsidP="004F094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KLASA:   </w:t>
            </w:r>
          </w:p>
        </w:tc>
        <w:tc>
          <w:tcPr>
            <w:tcW w:w="2126" w:type="dxa"/>
            <w:gridSpan w:val="3"/>
          </w:tcPr>
          <w:p w14:paraId="1914EE18" w14:textId="7D208C5A" w:rsidR="00CD0CE9" w:rsidRPr="003851E7" w:rsidRDefault="00F723F0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400-01/22-01/02</w:t>
            </w:r>
          </w:p>
        </w:tc>
        <w:tc>
          <w:tcPr>
            <w:tcW w:w="2498" w:type="dxa"/>
            <w:gridSpan w:val="5"/>
          </w:tcPr>
          <w:p w14:paraId="52FED8AC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2"/>
          </w:tcPr>
          <w:p w14:paraId="15CB230B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2D0C0755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4182136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3"/>
          </w:tcPr>
          <w:p w14:paraId="362F5A3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62987CB7" w14:textId="77777777" w:rsidTr="000E5520">
        <w:trPr>
          <w:gridBefore w:val="1"/>
          <w:gridAfter w:val="3"/>
          <w:wBefore w:w="186" w:type="dxa"/>
          <w:wAfter w:w="1938" w:type="dxa"/>
          <w:trHeight w:val="199"/>
        </w:trPr>
        <w:tc>
          <w:tcPr>
            <w:tcW w:w="3041" w:type="dxa"/>
            <w:gridSpan w:val="4"/>
            <w:hideMark/>
          </w:tcPr>
          <w:p w14:paraId="3CC7CD77" w14:textId="26F097CB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URBROJ:  </w:t>
            </w:r>
            <w:r w:rsidR="00F723F0">
              <w:rPr>
                <w:rFonts w:asciiTheme="minorHAnsi" w:eastAsia="Calibri" w:hAnsiTheme="minorHAnsi" w:cstheme="minorHAnsi"/>
                <w:color w:val="000000"/>
              </w:rPr>
              <w:t>238-27-15-22-01</w:t>
            </w:r>
          </w:p>
        </w:tc>
        <w:tc>
          <w:tcPr>
            <w:tcW w:w="2498" w:type="dxa"/>
            <w:gridSpan w:val="5"/>
          </w:tcPr>
          <w:p w14:paraId="58222E7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2"/>
          </w:tcPr>
          <w:p w14:paraId="325C613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1D0A75B7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3552B53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3"/>
          </w:tcPr>
          <w:p w14:paraId="40FDC5C2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36EFBDFC" w14:textId="77777777" w:rsidTr="000E5520">
        <w:trPr>
          <w:gridBefore w:val="1"/>
          <w:gridAfter w:val="3"/>
          <w:wBefore w:w="186" w:type="dxa"/>
          <w:wAfter w:w="1938" w:type="dxa"/>
          <w:trHeight w:val="199"/>
        </w:trPr>
        <w:tc>
          <w:tcPr>
            <w:tcW w:w="915" w:type="dxa"/>
          </w:tcPr>
          <w:p w14:paraId="0EF55F23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3"/>
          </w:tcPr>
          <w:p w14:paraId="764F6F5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5"/>
          </w:tcPr>
          <w:p w14:paraId="606F748F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2"/>
          </w:tcPr>
          <w:p w14:paraId="2ED779E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1B6B5DBE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2"/>
          </w:tcPr>
          <w:p w14:paraId="00F813ED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  <w:gridSpan w:val="3"/>
          </w:tcPr>
          <w:p w14:paraId="48210CAA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7B7534B1" w14:textId="77777777" w:rsidTr="000E5520">
        <w:trPr>
          <w:gridBefore w:val="3"/>
          <w:wBefore w:w="2124" w:type="dxa"/>
          <w:trHeight w:val="199"/>
        </w:trPr>
        <w:tc>
          <w:tcPr>
            <w:tcW w:w="915" w:type="dxa"/>
          </w:tcPr>
          <w:p w14:paraId="265844E4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2357983A" w14:textId="77777777" w:rsidR="00CD0CE9" w:rsidRPr="003851E7" w:rsidRDefault="00CD0CE9" w:rsidP="00F4206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7"/>
            <w:hideMark/>
          </w:tcPr>
          <w:p w14:paraId="7277A1CA" w14:textId="2275EB90" w:rsidR="00CD0CE9" w:rsidRPr="003851E7" w:rsidRDefault="00CD0CE9" w:rsidP="000E552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>Predsjednica školskog</w:t>
            </w:r>
            <w:r w:rsidR="000E552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3851E7">
              <w:rPr>
                <w:rFonts w:asciiTheme="minorHAnsi" w:eastAsia="Calibri" w:hAnsiTheme="minorHAnsi" w:cstheme="minorHAnsi"/>
                <w:color w:val="000000"/>
              </w:rPr>
              <w:t>odbora:</w:t>
            </w:r>
          </w:p>
        </w:tc>
        <w:tc>
          <w:tcPr>
            <w:tcW w:w="1145" w:type="dxa"/>
            <w:gridSpan w:val="2"/>
          </w:tcPr>
          <w:p w14:paraId="7286AF7A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426" w:type="dxa"/>
            <w:gridSpan w:val="4"/>
            <w:hideMark/>
          </w:tcPr>
          <w:p w14:paraId="3406C725" w14:textId="1F03A892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</w:tcPr>
          <w:p w14:paraId="0312989B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6E933105" w14:textId="77777777" w:rsidTr="000E5520">
        <w:trPr>
          <w:gridBefore w:val="3"/>
          <w:wBefore w:w="2124" w:type="dxa"/>
          <w:trHeight w:val="199"/>
        </w:trPr>
        <w:tc>
          <w:tcPr>
            <w:tcW w:w="915" w:type="dxa"/>
          </w:tcPr>
          <w:p w14:paraId="5A7367F5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186803F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7"/>
          </w:tcPr>
          <w:p w14:paraId="696BD12C" w14:textId="77777777" w:rsidR="00CD0CE9" w:rsidRPr="003851E7" w:rsidRDefault="00CD0CE9" w:rsidP="003851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145" w:type="dxa"/>
            <w:gridSpan w:val="2"/>
          </w:tcPr>
          <w:p w14:paraId="68446DA8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  <w:gridSpan w:val="3"/>
          </w:tcPr>
          <w:p w14:paraId="242FBCB8" w14:textId="77777777" w:rsidR="00CD0CE9" w:rsidRPr="003851E7" w:rsidRDefault="00CD0CE9" w:rsidP="003851E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13" w:type="dxa"/>
          </w:tcPr>
          <w:p w14:paraId="5667ADE4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912" w:type="dxa"/>
          </w:tcPr>
          <w:p w14:paraId="6286F5DE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CD0CE9" w:rsidRPr="003851E7" w14:paraId="7C671BCE" w14:textId="77777777" w:rsidTr="000E5520">
        <w:trPr>
          <w:gridBefore w:val="3"/>
          <w:wBefore w:w="2124" w:type="dxa"/>
          <w:trHeight w:val="199"/>
        </w:trPr>
        <w:tc>
          <w:tcPr>
            <w:tcW w:w="915" w:type="dxa"/>
          </w:tcPr>
          <w:p w14:paraId="1FCC71D2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126" w:type="dxa"/>
            <w:gridSpan w:val="4"/>
          </w:tcPr>
          <w:p w14:paraId="01375970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498" w:type="dxa"/>
            <w:gridSpan w:val="7"/>
            <w:hideMark/>
          </w:tcPr>
          <w:p w14:paraId="436ED07D" w14:textId="77777777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  <w:r w:rsidRPr="003851E7">
              <w:rPr>
                <w:rFonts w:asciiTheme="minorHAnsi" w:eastAsia="Calibri" w:hAnsiTheme="minorHAnsi" w:cstheme="minorHAnsi"/>
                <w:color w:val="000000"/>
              </w:rPr>
              <w:t xml:space="preserve">Sanja Rapljenović, prof. </w:t>
            </w:r>
          </w:p>
        </w:tc>
        <w:tc>
          <w:tcPr>
            <w:tcW w:w="1145" w:type="dxa"/>
            <w:gridSpan w:val="2"/>
          </w:tcPr>
          <w:p w14:paraId="0D412B19" w14:textId="77777777" w:rsidR="00CD0CE9" w:rsidRPr="003851E7" w:rsidRDefault="00CD0CE9" w:rsidP="007B7283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338" w:type="dxa"/>
            <w:gridSpan w:val="5"/>
            <w:hideMark/>
          </w:tcPr>
          <w:p w14:paraId="181F1B4D" w14:textId="728CCF8F" w:rsidR="00CD0CE9" w:rsidRPr="003851E7" w:rsidRDefault="00CD0CE9" w:rsidP="007B728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5FE71A56" w14:textId="16EC00FE" w:rsidR="007E6D5E" w:rsidRPr="007E6D5E" w:rsidRDefault="007E6D5E" w:rsidP="007E6D5E">
      <w:pPr>
        <w:tabs>
          <w:tab w:val="left" w:pos="1890"/>
        </w:tabs>
        <w:rPr>
          <w:rFonts w:asciiTheme="minorHAnsi" w:hAnsiTheme="minorHAnsi" w:cstheme="minorHAnsi"/>
        </w:rPr>
      </w:pPr>
    </w:p>
    <w:sectPr w:rsidR="007E6D5E" w:rsidRPr="007E6D5E" w:rsidSect="0040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96"/>
    <w:rsid w:val="00084B3D"/>
    <w:rsid w:val="0009113A"/>
    <w:rsid w:val="000E5520"/>
    <w:rsid w:val="00126045"/>
    <w:rsid w:val="001D4B13"/>
    <w:rsid w:val="00214879"/>
    <w:rsid w:val="00263596"/>
    <w:rsid w:val="003142D6"/>
    <w:rsid w:val="003851E7"/>
    <w:rsid w:val="00395CFE"/>
    <w:rsid w:val="003D4E63"/>
    <w:rsid w:val="00403F4D"/>
    <w:rsid w:val="00435FCF"/>
    <w:rsid w:val="004A392C"/>
    <w:rsid w:val="004B4134"/>
    <w:rsid w:val="004C459C"/>
    <w:rsid w:val="004F0948"/>
    <w:rsid w:val="005152E4"/>
    <w:rsid w:val="00531500"/>
    <w:rsid w:val="005A5F4C"/>
    <w:rsid w:val="005F197B"/>
    <w:rsid w:val="006B751B"/>
    <w:rsid w:val="007E6D5E"/>
    <w:rsid w:val="00855CCB"/>
    <w:rsid w:val="008B03D4"/>
    <w:rsid w:val="008F4CAB"/>
    <w:rsid w:val="00955133"/>
    <w:rsid w:val="009C4606"/>
    <w:rsid w:val="009D26D5"/>
    <w:rsid w:val="009F73C2"/>
    <w:rsid w:val="00B97806"/>
    <w:rsid w:val="00C76488"/>
    <w:rsid w:val="00CC2C9A"/>
    <w:rsid w:val="00CD0CE9"/>
    <w:rsid w:val="00CF7F37"/>
    <w:rsid w:val="00D235C5"/>
    <w:rsid w:val="00E6187A"/>
    <w:rsid w:val="00EA791C"/>
    <w:rsid w:val="00EC5C94"/>
    <w:rsid w:val="00F3779A"/>
    <w:rsid w:val="00F42060"/>
    <w:rsid w:val="00F7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E44"/>
  <w15:docId w15:val="{221BA190-E4C0-4359-8813-BF13D80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96"/>
    <w:pPr>
      <w:spacing w:after="0" w:line="240" w:lineRule="auto"/>
    </w:pPr>
    <w:rPr>
      <w:rFonts w:ascii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92C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Pinta</dc:creator>
  <cp:keywords/>
  <dc:description/>
  <cp:lastModifiedBy>Ljiljana</cp:lastModifiedBy>
  <cp:revision>3</cp:revision>
  <cp:lastPrinted>2022-11-09T15:17:00Z</cp:lastPrinted>
  <dcterms:created xsi:type="dcterms:W3CDTF">2022-11-10T11:14:00Z</dcterms:created>
  <dcterms:modified xsi:type="dcterms:W3CDTF">2023-02-28T07:49:00Z</dcterms:modified>
</cp:coreProperties>
</file>