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162EB" w14:textId="645462D5" w:rsidR="00395CFE" w:rsidRPr="003851E7" w:rsidRDefault="00263596" w:rsidP="003142D6">
      <w:pPr>
        <w:rPr>
          <w:rFonts w:asciiTheme="minorHAnsi" w:hAnsiTheme="minorHAnsi" w:cstheme="minorHAnsi"/>
          <w:color w:val="231F20"/>
        </w:rPr>
      </w:pPr>
      <w:r w:rsidRPr="003851E7">
        <w:rPr>
          <w:rFonts w:asciiTheme="minorHAnsi" w:hAnsiTheme="minorHAnsi" w:cstheme="minorHAnsi"/>
        </w:rPr>
        <w:t>Na temelju članka 2. Pravilnika o financijskom izvještavanju u proračunskom računovodstvu  (</w:t>
      </w:r>
      <w:r w:rsidR="004C459C" w:rsidRPr="003851E7">
        <w:rPr>
          <w:rFonts w:asciiTheme="minorHAnsi" w:hAnsiTheme="minorHAnsi" w:cstheme="minorHAnsi"/>
        </w:rPr>
        <w:t>Urednički pročišćeni tekst, „Narodne novine“, broj 3/15, 93/15, 135/15, 2/17, 28/17,</w:t>
      </w:r>
      <w:r w:rsidR="003142D6" w:rsidRPr="003851E7">
        <w:rPr>
          <w:rFonts w:asciiTheme="minorHAnsi" w:hAnsiTheme="minorHAnsi" w:cstheme="minorHAnsi"/>
        </w:rPr>
        <w:t xml:space="preserve"> </w:t>
      </w:r>
      <w:r w:rsidR="004C459C" w:rsidRPr="003851E7">
        <w:rPr>
          <w:rFonts w:asciiTheme="minorHAnsi" w:hAnsiTheme="minorHAnsi" w:cstheme="minorHAnsi"/>
        </w:rPr>
        <w:t>112/18, 126/19, 145/20 i 32/21</w:t>
      </w:r>
      <w:r w:rsidRPr="003851E7">
        <w:rPr>
          <w:rFonts w:asciiTheme="minorHAnsi" w:hAnsiTheme="minorHAnsi" w:cstheme="minorHAnsi"/>
        </w:rPr>
        <w:t>),</w:t>
      </w:r>
      <w:r w:rsidR="004C459C" w:rsidRPr="003851E7">
        <w:rPr>
          <w:rFonts w:asciiTheme="minorHAnsi" w:hAnsiTheme="minorHAnsi" w:cstheme="minorHAnsi"/>
          <w:color w:val="231F20"/>
        </w:rPr>
        <w:t xml:space="preserve"> </w:t>
      </w:r>
      <w:r w:rsidRPr="003851E7">
        <w:rPr>
          <w:rFonts w:asciiTheme="minorHAnsi" w:hAnsiTheme="minorHAnsi" w:cstheme="minorHAnsi"/>
        </w:rPr>
        <w:t xml:space="preserve">članka 82. </w:t>
      </w:r>
      <w:r w:rsidRPr="003851E7">
        <w:rPr>
          <w:rFonts w:asciiTheme="minorHAnsi" w:hAnsiTheme="minorHAnsi" w:cstheme="minorHAnsi"/>
          <w:color w:val="000000"/>
        </w:rPr>
        <w:t xml:space="preserve">Pravilnika o proračunskom računovodstvu i računskom planu </w:t>
      </w:r>
      <w:r w:rsidR="003142D6" w:rsidRPr="003851E7">
        <w:rPr>
          <w:rFonts w:asciiTheme="minorHAnsi" w:hAnsiTheme="minorHAnsi" w:cstheme="minorHAnsi"/>
          <w:color w:val="000000"/>
        </w:rPr>
        <w:t>(Urednički pročišćeni tekst, „Narodne novine“, broj 124/14, 115/15, 87/16, 3/18, 126/19 i 108/20</w:t>
      </w:r>
      <w:r w:rsidRPr="003851E7">
        <w:rPr>
          <w:rFonts w:asciiTheme="minorHAnsi" w:hAnsiTheme="minorHAnsi" w:cstheme="minorHAnsi"/>
          <w:color w:val="000000"/>
        </w:rPr>
        <w:t xml:space="preserve">) </w:t>
      </w:r>
      <w:r w:rsidRPr="003851E7">
        <w:rPr>
          <w:rFonts w:asciiTheme="minorHAnsi" w:hAnsiTheme="minorHAnsi" w:cstheme="minorHAnsi"/>
        </w:rPr>
        <w:t xml:space="preserve"> i čl. </w:t>
      </w:r>
      <w:r w:rsidR="003142D6" w:rsidRPr="003851E7">
        <w:rPr>
          <w:rFonts w:asciiTheme="minorHAnsi" w:hAnsiTheme="minorHAnsi" w:cstheme="minorHAnsi"/>
        </w:rPr>
        <w:t>26</w:t>
      </w:r>
      <w:r w:rsidRPr="003851E7">
        <w:rPr>
          <w:rFonts w:asciiTheme="minorHAnsi" w:hAnsiTheme="minorHAnsi" w:cstheme="minorHAnsi"/>
        </w:rPr>
        <w:t xml:space="preserve"> Statuta OŠ Milana Langa, </w:t>
      </w:r>
      <w:r w:rsidR="003142D6" w:rsidRPr="003851E7">
        <w:rPr>
          <w:rFonts w:asciiTheme="minorHAnsi" w:hAnsiTheme="minorHAnsi" w:cstheme="minorHAnsi"/>
        </w:rPr>
        <w:t>Š</w:t>
      </w:r>
      <w:r w:rsidRPr="003851E7">
        <w:rPr>
          <w:rFonts w:asciiTheme="minorHAnsi" w:hAnsiTheme="minorHAnsi" w:cstheme="minorHAnsi"/>
        </w:rPr>
        <w:t xml:space="preserve">kolski odbor OŠ Milana Langa na </w:t>
      </w:r>
      <w:r w:rsidR="003142D6" w:rsidRPr="003851E7">
        <w:rPr>
          <w:rFonts w:asciiTheme="minorHAnsi" w:hAnsiTheme="minorHAnsi" w:cstheme="minorHAnsi"/>
        </w:rPr>
        <w:t>6</w:t>
      </w:r>
      <w:r w:rsidRPr="003851E7">
        <w:rPr>
          <w:rFonts w:asciiTheme="minorHAnsi" w:hAnsiTheme="minorHAnsi" w:cstheme="minorHAnsi"/>
          <w:color w:val="000000" w:themeColor="text1"/>
        </w:rPr>
        <w:t>.</w:t>
      </w:r>
      <w:r w:rsidRPr="003851E7">
        <w:rPr>
          <w:rFonts w:asciiTheme="minorHAnsi" w:hAnsiTheme="minorHAnsi" w:cstheme="minorHAnsi"/>
        </w:rPr>
        <w:t xml:space="preserve"> sjednici održanoj </w:t>
      </w:r>
      <w:r w:rsidR="003142D6" w:rsidRPr="003851E7">
        <w:rPr>
          <w:rFonts w:asciiTheme="minorHAnsi" w:hAnsiTheme="minorHAnsi" w:cstheme="minorHAnsi"/>
          <w:color w:val="000000" w:themeColor="text1"/>
        </w:rPr>
        <w:t>9</w:t>
      </w:r>
      <w:r w:rsidR="009D26D5" w:rsidRPr="003851E7">
        <w:rPr>
          <w:rFonts w:asciiTheme="minorHAnsi" w:hAnsiTheme="minorHAnsi" w:cstheme="minorHAnsi"/>
          <w:color w:val="000000" w:themeColor="text1"/>
        </w:rPr>
        <w:t>.</w:t>
      </w:r>
      <w:r w:rsidR="003142D6" w:rsidRPr="003851E7">
        <w:rPr>
          <w:rFonts w:asciiTheme="minorHAnsi" w:hAnsiTheme="minorHAnsi" w:cstheme="minorHAnsi"/>
          <w:color w:val="000000" w:themeColor="text1"/>
        </w:rPr>
        <w:t xml:space="preserve"> </w:t>
      </w:r>
      <w:r w:rsidR="009D26D5" w:rsidRPr="003851E7">
        <w:rPr>
          <w:rFonts w:asciiTheme="minorHAnsi" w:hAnsiTheme="minorHAnsi" w:cstheme="minorHAnsi"/>
          <w:color w:val="000000" w:themeColor="text1"/>
        </w:rPr>
        <w:t>11</w:t>
      </w:r>
      <w:r w:rsidR="009D26D5" w:rsidRPr="003851E7">
        <w:rPr>
          <w:rFonts w:asciiTheme="minorHAnsi" w:hAnsiTheme="minorHAnsi" w:cstheme="minorHAnsi"/>
        </w:rPr>
        <w:t>.</w:t>
      </w:r>
      <w:r w:rsidR="003142D6" w:rsidRPr="003851E7">
        <w:rPr>
          <w:rFonts w:asciiTheme="minorHAnsi" w:hAnsiTheme="minorHAnsi" w:cstheme="minorHAnsi"/>
        </w:rPr>
        <w:t xml:space="preserve"> </w:t>
      </w:r>
      <w:r w:rsidR="009D26D5" w:rsidRPr="003851E7">
        <w:rPr>
          <w:rFonts w:asciiTheme="minorHAnsi" w:hAnsiTheme="minorHAnsi" w:cstheme="minorHAnsi"/>
        </w:rPr>
        <w:t>202</w:t>
      </w:r>
      <w:r w:rsidR="003142D6" w:rsidRPr="003851E7">
        <w:rPr>
          <w:rFonts w:asciiTheme="minorHAnsi" w:hAnsiTheme="minorHAnsi" w:cstheme="minorHAnsi"/>
        </w:rPr>
        <w:t>1</w:t>
      </w:r>
      <w:r w:rsidRPr="003851E7">
        <w:rPr>
          <w:rFonts w:asciiTheme="minorHAnsi" w:hAnsiTheme="minorHAnsi" w:cstheme="minorHAnsi"/>
        </w:rPr>
        <w:t>.</w:t>
      </w:r>
      <w:r w:rsidR="00395CFE" w:rsidRPr="003851E7">
        <w:rPr>
          <w:rFonts w:asciiTheme="minorHAnsi" w:hAnsiTheme="minorHAnsi" w:cstheme="minorHAnsi"/>
        </w:rPr>
        <w:t xml:space="preserve"> godine </w:t>
      </w:r>
      <w:r w:rsidR="003142D6" w:rsidRPr="003851E7">
        <w:rPr>
          <w:rFonts w:asciiTheme="minorHAnsi" w:hAnsiTheme="minorHAnsi" w:cstheme="minorHAnsi"/>
        </w:rPr>
        <w:t>donosi</w:t>
      </w:r>
      <w:r w:rsidR="00395CFE" w:rsidRPr="003851E7">
        <w:rPr>
          <w:rFonts w:asciiTheme="minorHAnsi" w:hAnsiTheme="minorHAnsi" w:cstheme="minorHAnsi"/>
        </w:rPr>
        <w:t xml:space="preserve"> sl</w:t>
      </w:r>
      <w:r w:rsidR="00CD0CE9" w:rsidRPr="003851E7">
        <w:rPr>
          <w:rFonts w:asciiTheme="minorHAnsi" w:hAnsiTheme="minorHAnsi" w:cstheme="minorHAnsi"/>
        </w:rPr>
        <w:t>i</w:t>
      </w:r>
      <w:r w:rsidR="00395CFE" w:rsidRPr="003851E7">
        <w:rPr>
          <w:rFonts w:asciiTheme="minorHAnsi" w:hAnsiTheme="minorHAnsi" w:cstheme="minorHAnsi"/>
        </w:rPr>
        <w:t>jedeći</w:t>
      </w:r>
      <w:r w:rsidRPr="003851E7">
        <w:rPr>
          <w:rFonts w:asciiTheme="minorHAnsi" w:hAnsiTheme="minorHAnsi" w:cstheme="minorHAnsi"/>
        </w:rPr>
        <w:t>:</w:t>
      </w:r>
    </w:p>
    <w:p w14:paraId="0DDCA3DF" w14:textId="77777777" w:rsidR="00395CFE" w:rsidRPr="003851E7" w:rsidRDefault="00395CFE" w:rsidP="00263596">
      <w:pPr>
        <w:jc w:val="both"/>
        <w:rPr>
          <w:rFonts w:asciiTheme="minorHAnsi" w:hAnsiTheme="minorHAnsi" w:cstheme="minorHAnsi"/>
        </w:rPr>
      </w:pPr>
    </w:p>
    <w:p w14:paraId="648754F6" w14:textId="77777777" w:rsidR="00263596" w:rsidRPr="003851E7" w:rsidRDefault="00395CFE" w:rsidP="00395CFE">
      <w:pPr>
        <w:jc w:val="center"/>
        <w:rPr>
          <w:rFonts w:asciiTheme="minorHAnsi" w:hAnsiTheme="minorHAnsi" w:cstheme="minorHAnsi"/>
          <w:b/>
        </w:rPr>
      </w:pPr>
      <w:r w:rsidRPr="003851E7">
        <w:rPr>
          <w:rFonts w:asciiTheme="minorHAnsi" w:hAnsiTheme="minorHAnsi" w:cstheme="minorHAnsi"/>
          <w:b/>
        </w:rPr>
        <w:t>AKT O SUKCES</w:t>
      </w:r>
      <w:r w:rsidR="009D26D5" w:rsidRPr="003851E7">
        <w:rPr>
          <w:rFonts w:asciiTheme="minorHAnsi" w:hAnsiTheme="minorHAnsi" w:cstheme="minorHAnsi"/>
          <w:b/>
        </w:rPr>
        <w:t xml:space="preserve">IVNOM TROŠENJU VIŠKA </w:t>
      </w:r>
    </w:p>
    <w:p w14:paraId="36D34EFD" w14:textId="77777777" w:rsidR="00395CFE" w:rsidRPr="003851E7" w:rsidRDefault="00395CFE" w:rsidP="00395CFE">
      <w:pPr>
        <w:jc w:val="center"/>
        <w:rPr>
          <w:rFonts w:asciiTheme="minorHAnsi" w:hAnsiTheme="minorHAnsi" w:cstheme="minorHAnsi"/>
        </w:rPr>
      </w:pPr>
    </w:p>
    <w:p w14:paraId="638A0FC8" w14:textId="77777777" w:rsidR="00395CFE" w:rsidRPr="003851E7" w:rsidRDefault="00395CFE" w:rsidP="00395CFE">
      <w:pPr>
        <w:jc w:val="center"/>
        <w:rPr>
          <w:rFonts w:asciiTheme="minorHAnsi" w:hAnsiTheme="minorHAnsi" w:cstheme="minorHAnsi"/>
        </w:rPr>
      </w:pPr>
      <w:r w:rsidRPr="003851E7">
        <w:rPr>
          <w:rFonts w:asciiTheme="minorHAnsi" w:hAnsiTheme="minorHAnsi" w:cstheme="minorHAnsi"/>
        </w:rPr>
        <w:t>Članak 1.</w:t>
      </w:r>
    </w:p>
    <w:p w14:paraId="428C5D9F" w14:textId="77777777" w:rsidR="00395CFE" w:rsidRPr="003851E7" w:rsidRDefault="00395CFE" w:rsidP="00395CFE">
      <w:pPr>
        <w:jc w:val="center"/>
        <w:rPr>
          <w:rFonts w:asciiTheme="minorHAnsi" w:hAnsiTheme="minorHAnsi" w:cstheme="minorHAnsi"/>
        </w:rPr>
      </w:pPr>
    </w:p>
    <w:p w14:paraId="1DF0812B" w14:textId="77777777" w:rsidR="00395CFE" w:rsidRPr="003851E7" w:rsidRDefault="00395CFE" w:rsidP="00395CFE">
      <w:pPr>
        <w:jc w:val="both"/>
        <w:rPr>
          <w:rFonts w:asciiTheme="minorHAnsi" w:hAnsiTheme="minorHAnsi" w:cstheme="minorHAnsi"/>
        </w:rPr>
      </w:pPr>
      <w:r w:rsidRPr="003851E7">
        <w:rPr>
          <w:rFonts w:asciiTheme="minorHAnsi" w:hAnsiTheme="minorHAnsi" w:cstheme="minorHAnsi"/>
        </w:rPr>
        <w:t xml:space="preserve">28.12.2018. godine društvo </w:t>
      </w:r>
      <w:proofErr w:type="spellStart"/>
      <w:r w:rsidRPr="003851E7">
        <w:rPr>
          <w:rFonts w:asciiTheme="minorHAnsi" w:hAnsiTheme="minorHAnsi" w:cstheme="minorHAnsi"/>
        </w:rPr>
        <w:t>Nepi</w:t>
      </w:r>
      <w:proofErr w:type="spellEnd"/>
      <w:r w:rsidRPr="003851E7">
        <w:rPr>
          <w:rFonts w:asciiTheme="minorHAnsi" w:hAnsiTheme="minorHAnsi" w:cstheme="minorHAnsi"/>
        </w:rPr>
        <w:t xml:space="preserve"> Croatia Management d.o.o. uplatilo je Osnovnoj školi Milana Langa donaciju u iznosu od 130.000,00 kuna.</w:t>
      </w:r>
    </w:p>
    <w:p w14:paraId="2E981162" w14:textId="77777777" w:rsidR="00395CFE" w:rsidRPr="003851E7" w:rsidRDefault="00395CFE" w:rsidP="00395CFE">
      <w:pPr>
        <w:jc w:val="both"/>
        <w:rPr>
          <w:rFonts w:asciiTheme="minorHAnsi" w:hAnsiTheme="minorHAnsi" w:cstheme="minorHAnsi"/>
        </w:rPr>
      </w:pPr>
    </w:p>
    <w:p w14:paraId="1ADFB060" w14:textId="77777777" w:rsidR="00395CFE" w:rsidRPr="003851E7" w:rsidRDefault="00395CFE" w:rsidP="00395CFE">
      <w:pPr>
        <w:jc w:val="both"/>
        <w:rPr>
          <w:rFonts w:asciiTheme="minorHAnsi" w:hAnsiTheme="minorHAnsi" w:cstheme="minorHAnsi"/>
        </w:rPr>
      </w:pPr>
      <w:r w:rsidRPr="003851E7">
        <w:rPr>
          <w:rFonts w:asciiTheme="minorHAnsi" w:hAnsiTheme="minorHAnsi" w:cstheme="minorHAnsi"/>
        </w:rPr>
        <w:t>28.12.2018. godine društvo Arena Centar Zagreb d.o.o. uplatilo je Osnovnoj školi Milana Langa donaciju u iznosu od 500.000,00 kuna.</w:t>
      </w:r>
    </w:p>
    <w:p w14:paraId="127E0933" w14:textId="77777777" w:rsidR="009D26D5" w:rsidRPr="003851E7" w:rsidRDefault="009D26D5" w:rsidP="00395CFE">
      <w:pPr>
        <w:jc w:val="both"/>
        <w:rPr>
          <w:rFonts w:asciiTheme="minorHAnsi" w:hAnsiTheme="minorHAnsi" w:cstheme="minorHAnsi"/>
        </w:rPr>
      </w:pPr>
    </w:p>
    <w:p w14:paraId="0833B775" w14:textId="77777777" w:rsidR="009D26D5" w:rsidRPr="003851E7" w:rsidRDefault="00435FCF" w:rsidP="00395CFE">
      <w:pPr>
        <w:jc w:val="both"/>
        <w:rPr>
          <w:rFonts w:asciiTheme="minorHAnsi" w:hAnsiTheme="minorHAnsi" w:cstheme="minorHAnsi"/>
        </w:rPr>
      </w:pPr>
      <w:r w:rsidRPr="003851E7">
        <w:rPr>
          <w:rFonts w:asciiTheme="minorHAnsi" w:hAnsiTheme="minorHAnsi" w:cstheme="minorHAnsi"/>
        </w:rPr>
        <w:t>30.12.2019</w:t>
      </w:r>
      <w:r w:rsidR="009D26D5" w:rsidRPr="003851E7">
        <w:rPr>
          <w:rFonts w:asciiTheme="minorHAnsi" w:hAnsiTheme="minorHAnsi" w:cstheme="minorHAnsi"/>
        </w:rPr>
        <w:t>. godine društvo Arena Ce</w:t>
      </w:r>
      <w:r w:rsidRPr="003851E7">
        <w:rPr>
          <w:rFonts w:asciiTheme="minorHAnsi" w:hAnsiTheme="minorHAnsi" w:cstheme="minorHAnsi"/>
        </w:rPr>
        <w:t>n</w:t>
      </w:r>
      <w:r w:rsidR="009D26D5" w:rsidRPr="003851E7">
        <w:rPr>
          <w:rFonts w:asciiTheme="minorHAnsi" w:hAnsiTheme="minorHAnsi" w:cstheme="minorHAnsi"/>
        </w:rPr>
        <w:t>tar Zagreb d.o.o. je uplatilo Osnovnoj školi Milana Langa donaciju u iznosu od 375.000,00 kuna.</w:t>
      </w:r>
    </w:p>
    <w:p w14:paraId="4311B362" w14:textId="77777777" w:rsidR="00395CFE" w:rsidRPr="003851E7" w:rsidRDefault="00395CFE" w:rsidP="00395CFE">
      <w:pPr>
        <w:jc w:val="both"/>
        <w:rPr>
          <w:rFonts w:asciiTheme="minorHAnsi" w:hAnsiTheme="minorHAnsi" w:cstheme="minorHAnsi"/>
        </w:rPr>
      </w:pPr>
    </w:p>
    <w:p w14:paraId="191B9311" w14:textId="77777777" w:rsidR="00395CFE" w:rsidRPr="003851E7" w:rsidRDefault="00395CFE" w:rsidP="00395CFE">
      <w:pPr>
        <w:jc w:val="both"/>
        <w:rPr>
          <w:rFonts w:asciiTheme="minorHAnsi" w:hAnsiTheme="minorHAnsi" w:cstheme="minorHAnsi"/>
        </w:rPr>
      </w:pPr>
      <w:r w:rsidRPr="003851E7">
        <w:rPr>
          <w:rFonts w:asciiTheme="minorHAnsi" w:hAnsiTheme="minorHAnsi" w:cstheme="minorHAnsi"/>
        </w:rPr>
        <w:t>Ugovorom o donaciji nije predviđena točna svrha u koju bi se donirani novac morao utrošiti.</w:t>
      </w:r>
    </w:p>
    <w:p w14:paraId="730BDCC4" w14:textId="77777777" w:rsidR="00395CFE" w:rsidRPr="003851E7" w:rsidRDefault="00395CFE" w:rsidP="00395CFE">
      <w:pPr>
        <w:jc w:val="both"/>
        <w:rPr>
          <w:rFonts w:asciiTheme="minorHAnsi" w:hAnsiTheme="minorHAnsi" w:cstheme="minorHAnsi"/>
        </w:rPr>
      </w:pPr>
    </w:p>
    <w:p w14:paraId="29214CE8" w14:textId="77777777" w:rsidR="00395CFE" w:rsidRPr="003851E7" w:rsidRDefault="00395CFE" w:rsidP="00395CFE">
      <w:pPr>
        <w:jc w:val="center"/>
        <w:rPr>
          <w:rFonts w:asciiTheme="minorHAnsi" w:hAnsiTheme="minorHAnsi" w:cstheme="minorHAnsi"/>
        </w:rPr>
      </w:pPr>
      <w:r w:rsidRPr="003851E7">
        <w:rPr>
          <w:rFonts w:asciiTheme="minorHAnsi" w:hAnsiTheme="minorHAnsi" w:cstheme="minorHAnsi"/>
        </w:rPr>
        <w:t>Članak 2.</w:t>
      </w:r>
    </w:p>
    <w:p w14:paraId="7D9023F0" w14:textId="77777777" w:rsidR="0009113A" w:rsidRPr="003851E7" w:rsidRDefault="0009113A" w:rsidP="00395CFE">
      <w:pPr>
        <w:jc w:val="both"/>
        <w:rPr>
          <w:rFonts w:asciiTheme="minorHAnsi" w:hAnsiTheme="minorHAnsi" w:cstheme="minorHAnsi"/>
        </w:rPr>
      </w:pPr>
    </w:p>
    <w:p w14:paraId="1DBFAF37" w14:textId="1C10B27F" w:rsidR="00395CFE" w:rsidRPr="003851E7" w:rsidRDefault="009D26D5" w:rsidP="00395CFE">
      <w:pPr>
        <w:jc w:val="both"/>
        <w:rPr>
          <w:rFonts w:asciiTheme="minorHAnsi" w:hAnsiTheme="minorHAnsi" w:cstheme="minorHAnsi"/>
        </w:rPr>
      </w:pPr>
      <w:r w:rsidRPr="003851E7">
        <w:rPr>
          <w:rFonts w:asciiTheme="minorHAnsi" w:hAnsiTheme="minorHAnsi" w:cstheme="minorHAnsi"/>
        </w:rPr>
        <w:t>Iznos</w:t>
      </w:r>
      <w:r w:rsidR="00395CFE" w:rsidRPr="003851E7">
        <w:rPr>
          <w:rFonts w:asciiTheme="minorHAnsi" w:hAnsiTheme="minorHAnsi" w:cstheme="minorHAnsi"/>
        </w:rPr>
        <w:t xml:space="preserve"> donacije</w:t>
      </w:r>
      <w:r w:rsidRPr="003851E7">
        <w:rPr>
          <w:rFonts w:asciiTheme="minorHAnsi" w:hAnsiTheme="minorHAnsi" w:cstheme="minorHAnsi"/>
        </w:rPr>
        <w:t xml:space="preserve"> u ukupnom iznosu od 1.005.000,00 kuna</w:t>
      </w:r>
      <w:r w:rsidR="00395CFE" w:rsidRPr="003851E7">
        <w:rPr>
          <w:rFonts w:asciiTheme="minorHAnsi" w:hAnsiTheme="minorHAnsi" w:cstheme="minorHAnsi"/>
        </w:rPr>
        <w:t xml:space="preserve"> se p</w:t>
      </w:r>
      <w:r w:rsidRPr="003851E7">
        <w:rPr>
          <w:rFonts w:asciiTheme="minorHAnsi" w:hAnsiTheme="minorHAnsi" w:cstheme="minorHAnsi"/>
        </w:rPr>
        <w:t>lanira utrošiti u 202</w:t>
      </w:r>
      <w:r w:rsidR="008F4CAB" w:rsidRPr="003851E7">
        <w:rPr>
          <w:rFonts w:asciiTheme="minorHAnsi" w:hAnsiTheme="minorHAnsi" w:cstheme="minorHAnsi"/>
        </w:rPr>
        <w:t>4</w:t>
      </w:r>
      <w:r w:rsidRPr="003851E7">
        <w:rPr>
          <w:rFonts w:asciiTheme="minorHAnsi" w:hAnsiTheme="minorHAnsi" w:cstheme="minorHAnsi"/>
        </w:rPr>
        <w:t>. godini</w:t>
      </w:r>
      <w:r w:rsidR="00395CFE" w:rsidRPr="003851E7">
        <w:rPr>
          <w:rFonts w:asciiTheme="minorHAnsi" w:hAnsiTheme="minorHAnsi" w:cstheme="minorHAnsi"/>
        </w:rPr>
        <w:t xml:space="preserve"> isključivo u svrhu opremanja </w:t>
      </w:r>
      <w:r w:rsidRPr="003851E7">
        <w:rPr>
          <w:rFonts w:asciiTheme="minorHAnsi" w:hAnsiTheme="minorHAnsi" w:cstheme="minorHAnsi"/>
        </w:rPr>
        <w:t>planirane</w:t>
      </w:r>
      <w:r w:rsidR="00395CFE" w:rsidRPr="003851E7">
        <w:rPr>
          <w:rFonts w:asciiTheme="minorHAnsi" w:hAnsiTheme="minorHAnsi" w:cstheme="minorHAnsi"/>
        </w:rPr>
        <w:t xml:space="preserve"> školske dvorane u Bregani, a čija je izgradnja predviđena u strategijama Grada Samobora u narednom trogodišnjem razdoblju, te je financijska konstrukcija za njeno projektiranje i izgradnju uvrštena u financijski plan Grada Samobora.</w:t>
      </w:r>
    </w:p>
    <w:p w14:paraId="5DB1A2BA" w14:textId="77777777" w:rsidR="00395CFE" w:rsidRPr="003851E7" w:rsidRDefault="00395CFE" w:rsidP="00395CFE">
      <w:pPr>
        <w:jc w:val="both"/>
        <w:rPr>
          <w:rFonts w:asciiTheme="minorHAnsi" w:hAnsiTheme="minorHAnsi" w:cstheme="minorHAnsi"/>
        </w:rPr>
      </w:pPr>
      <w:r w:rsidRPr="003851E7">
        <w:rPr>
          <w:rFonts w:asciiTheme="minorHAnsi" w:hAnsiTheme="minorHAnsi" w:cstheme="minorHAnsi"/>
        </w:rPr>
        <w:t>Po završetku izgradnje sportske dvorane, Osnovna škola Milana Langa pristupit će opremanju školske dvorane u cjelokupnom iznosu doniranih sredstava.</w:t>
      </w:r>
    </w:p>
    <w:p w14:paraId="186A0991" w14:textId="77777777" w:rsidR="00CD0CE9" w:rsidRPr="003851E7" w:rsidRDefault="00CD0CE9" w:rsidP="00395CFE">
      <w:pPr>
        <w:jc w:val="both"/>
        <w:rPr>
          <w:rFonts w:asciiTheme="minorHAnsi" w:hAnsiTheme="minorHAnsi" w:cstheme="minorHAnsi"/>
        </w:rPr>
      </w:pPr>
    </w:p>
    <w:tbl>
      <w:tblPr>
        <w:tblW w:w="9208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186"/>
        <w:gridCol w:w="729"/>
        <w:gridCol w:w="186"/>
        <w:gridCol w:w="1940"/>
        <w:gridCol w:w="186"/>
        <w:gridCol w:w="372"/>
        <w:gridCol w:w="1145"/>
        <w:gridCol w:w="713"/>
        <w:gridCol w:w="82"/>
        <w:gridCol w:w="186"/>
        <w:gridCol w:w="445"/>
        <w:gridCol w:w="514"/>
        <w:gridCol w:w="186"/>
        <w:gridCol w:w="212"/>
        <w:gridCol w:w="315"/>
        <w:gridCol w:w="186"/>
        <w:gridCol w:w="527"/>
        <w:gridCol w:w="186"/>
        <w:gridCol w:w="726"/>
        <w:gridCol w:w="186"/>
      </w:tblGrid>
      <w:tr w:rsidR="00CD0CE9" w:rsidRPr="003851E7" w14:paraId="41807D4B" w14:textId="77777777" w:rsidTr="00F42060">
        <w:trPr>
          <w:gridAfter w:val="1"/>
          <w:wAfter w:w="186" w:type="dxa"/>
          <w:trHeight w:val="199"/>
        </w:trPr>
        <w:tc>
          <w:tcPr>
            <w:tcW w:w="9022" w:type="dxa"/>
            <w:gridSpan w:val="19"/>
            <w:hideMark/>
          </w:tcPr>
          <w:p w14:paraId="7135FBA4" w14:textId="6EC578AF" w:rsidR="00CD0CE9" w:rsidRPr="003851E7" w:rsidRDefault="00CD0CE9" w:rsidP="007B7283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</w:rPr>
            </w:pPr>
            <w:r w:rsidRPr="003851E7">
              <w:rPr>
                <w:rFonts w:asciiTheme="minorHAnsi" w:eastAsia="Calibri" w:hAnsiTheme="minorHAnsi" w:cstheme="minorHAnsi"/>
                <w:color w:val="000000"/>
              </w:rPr>
              <w:t>Akt o sukcesivnom korištenju viška</w:t>
            </w:r>
            <w:r w:rsidR="009D26D5" w:rsidRPr="003851E7">
              <w:rPr>
                <w:rFonts w:asciiTheme="minorHAnsi" w:eastAsia="Calibri" w:hAnsiTheme="minorHAnsi" w:cstheme="minorHAnsi"/>
                <w:color w:val="000000"/>
              </w:rPr>
              <w:t xml:space="preserve"> Osnovne škole</w:t>
            </w:r>
            <w:r w:rsidRPr="003851E7">
              <w:rPr>
                <w:rFonts w:asciiTheme="minorHAnsi" w:eastAsia="Calibri" w:hAnsiTheme="minorHAnsi" w:cstheme="minorHAnsi"/>
                <w:color w:val="000000"/>
              </w:rPr>
              <w:t xml:space="preserve"> Milana La</w:t>
            </w:r>
            <w:r w:rsidR="009D26D5" w:rsidRPr="003851E7">
              <w:rPr>
                <w:rFonts w:asciiTheme="minorHAnsi" w:eastAsia="Calibri" w:hAnsiTheme="minorHAnsi" w:cstheme="minorHAnsi"/>
                <w:color w:val="000000"/>
              </w:rPr>
              <w:t xml:space="preserve">nga donesen je na </w:t>
            </w:r>
            <w:r w:rsidR="003142D6" w:rsidRPr="003851E7">
              <w:rPr>
                <w:rFonts w:asciiTheme="minorHAnsi" w:eastAsia="Calibri" w:hAnsiTheme="minorHAnsi" w:cstheme="minorHAnsi"/>
                <w:color w:val="000000"/>
              </w:rPr>
              <w:t>6</w:t>
            </w:r>
            <w:r w:rsidRPr="003851E7">
              <w:rPr>
                <w:rFonts w:asciiTheme="minorHAnsi" w:eastAsia="Calibri" w:hAnsiTheme="minorHAnsi" w:cstheme="minorHAnsi"/>
                <w:color w:val="000000"/>
              </w:rPr>
              <w:t xml:space="preserve">. redovnoj sjednici </w:t>
            </w:r>
            <w:r w:rsidR="003142D6" w:rsidRPr="003851E7">
              <w:rPr>
                <w:rFonts w:asciiTheme="minorHAnsi" w:eastAsia="Calibri" w:hAnsiTheme="minorHAnsi" w:cstheme="minorHAnsi"/>
                <w:color w:val="000000"/>
              </w:rPr>
              <w:t>Š</w:t>
            </w:r>
            <w:r w:rsidRPr="003851E7">
              <w:rPr>
                <w:rFonts w:asciiTheme="minorHAnsi" w:eastAsia="Calibri" w:hAnsiTheme="minorHAnsi" w:cstheme="minorHAnsi"/>
                <w:color w:val="000000"/>
              </w:rPr>
              <w:t>ko</w:t>
            </w:r>
            <w:r w:rsidR="009D26D5" w:rsidRPr="003851E7">
              <w:rPr>
                <w:rFonts w:asciiTheme="minorHAnsi" w:eastAsia="Calibri" w:hAnsiTheme="minorHAnsi" w:cstheme="minorHAnsi"/>
                <w:color w:val="000000"/>
              </w:rPr>
              <w:t xml:space="preserve">lskog odbora održanoj </w:t>
            </w:r>
            <w:r w:rsidR="003142D6" w:rsidRPr="003851E7">
              <w:rPr>
                <w:rFonts w:asciiTheme="minorHAnsi" w:eastAsia="Calibri" w:hAnsiTheme="minorHAnsi" w:cstheme="minorHAnsi"/>
                <w:color w:val="000000"/>
              </w:rPr>
              <w:t>9. 11. 2021. godine</w:t>
            </w:r>
            <w:r w:rsidR="009D26D5" w:rsidRPr="003851E7">
              <w:rPr>
                <w:rFonts w:asciiTheme="minorHAnsi" w:eastAsia="Calibri" w:hAnsiTheme="minorHAnsi" w:cstheme="minorHAnsi"/>
                <w:color w:val="000000"/>
              </w:rPr>
              <w:t>.</w:t>
            </w:r>
          </w:p>
          <w:p w14:paraId="04C68745" w14:textId="77777777" w:rsidR="004F0948" w:rsidRPr="003851E7" w:rsidRDefault="004F0948" w:rsidP="007B7283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</w:rPr>
            </w:pPr>
          </w:p>
          <w:p w14:paraId="5F991CE9" w14:textId="44058D14" w:rsidR="008F4CAB" w:rsidRPr="003851E7" w:rsidRDefault="004F0948" w:rsidP="004F0948">
            <w:pPr>
              <w:autoSpaceDE w:val="0"/>
              <w:autoSpaceDN w:val="0"/>
              <w:adjustRightInd w:val="0"/>
              <w:ind w:left="4248"/>
              <w:jc w:val="both"/>
              <w:rPr>
                <w:rFonts w:asciiTheme="minorHAnsi" w:eastAsia="Calibri" w:hAnsiTheme="minorHAnsi" w:cstheme="minorHAnsi"/>
                <w:color w:val="000000"/>
              </w:rPr>
            </w:pPr>
            <w:r w:rsidRPr="003851E7">
              <w:rPr>
                <w:rFonts w:asciiTheme="minorHAnsi" w:eastAsia="Calibri" w:hAnsiTheme="minorHAnsi" w:cstheme="minorHAnsi"/>
                <w:color w:val="000000"/>
              </w:rPr>
              <w:t>Članak 3.</w:t>
            </w:r>
          </w:p>
          <w:p w14:paraId="2E345635" w14:textId="53EE0F15" w:rsidR="008F4CAB" w:rsidRPr="003851E7" w:rsidRDefault="004F0948" w:rsidP="007B7283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</w:rPr>
            </w:pPr>
            <w:r w:rsidRPr="003851E7">
              <w:rPr>
                <w:rFonts w:asciiTheme="minorHAnsi" w:eastAsia="Calibri" w:hAnsiTheme="minorHAnsi" w:cstheme="minorHAnsi"/>
                <w:color w:val="000000"/>
              </w:rPr>
              <w:t>Akt  stupa na snagu danom donošenja.</w:t>
            </w:r>
          </w:p>
          <w:p w14:paraId="36FDCBCE" w14:textId="06E0980E" w:rsidR="008F4CAB" w:rsidRPr="003851E7" w:rsidRDefault="008F4CAB" w:rsidP="007B7283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</w:rPr>
            </w:pPr>
          </w:p>
        </w:tc>
      </w:tr>
      <w:tr w:rsidR="004F0948" w:rsidRPr="003851E7" w14:paraId="4965AC0B" w14:textId="77777777" w:rsidTr="00F42060">
        <w:trPr>
          <w:gridBefore w:val="1"/>
          <w:gridAfter w:val="6"/>
          <w:wBefore w:w="186" w:type="dxa"/>
          <w:wAfter w:w="2126" w:type="dxa"/>
          <w:trHeight w:val="199"/>
        </w:trPr>
        <w:tc>
          <w:tcPr>
            <w:tcW w:w="915" w:type="dxa"/>
            <w:gridSpan w:val="2"/>
          </w:tcPr>
          <w:p w14:paraId="51A6B926" w14:textId="77777777" w:rsidR="004F0948" w:rsidRPr="003851E7" w:rsidRDefault="004F0948" w:rsidP="004F0948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2498" w:type="dxa"/>
            <w:gridSpan w:val="3"/>
          </w:tcPr>
          <w:p w14:paraId="6CE05603" w14:textId="77777777" w:rsidR="004F0948" w:rsidRPr="003851E7" w:rsidRDefault="004F0948" w:rsidP="007B7283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1145" w:type="dxa"/>
          </w:tcPr>
          <w:p w14:paraId="7550B32A" w14:textId="77777777" w:rsidR="004F0948" w:rsidRPr="003851E7" w:rsidRDefault="004F0948" w:rsidP="007B7283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713" w:type="dxa"/>
          </w:tcPr>
          <w:p w14:paraId="33F638B0" w14:textId="77777777" w:rsidR="004F0948" w:rsidRPr="003851E7" w:rsidRDefault="004F0948" w:rsidP="007B7283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713" w:type="dxa"/>
            <w:gridSpan w:val="3"/>
          </w:tcPr>
          <w:p w14:paraId="07E9771B" w14:textId="77777777" w:rsidR="004F0948" w:rsidRPr="003851E7" w:rsidRDefault="004F0948" w:rsidP="007B7283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912" w:type="dxa"/>
            <w:gridSpan w:val="3"/>
          </w:tcPr>
          <w:p w14:paraId="228AFF02" w14:textId="77777777" w:rsidR="004F0948" w:rsidRPr="003851E7" w:rsidRDefault="004F0948" w:rsidP="007B7283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</w:rPr>
            </w:pPr>
          </w:p>
        </w:tc>
      </w:tr>
      <w:tr w:rsidR="00CD0CE9" w:rsidRPr="003851E7" w14:paraId="51A4DD3A" w14:textId="77777777" w:rsidTr="00F42060">
        <w:trPr>
          <w:gridBefore w:val="1"/>
          <w:wBefore w:w="186" w:type="dxa"/>
          <w:trHeight w:val="199"/>
        </w:trPr>
        <w:tc>
          <w:tcPr>
            <w:tcW w:w="915" w:type="dxa"/>
            <w:gridSpan w:val="2"/>
            <w:hideMark/>
          </w:tcPr>
          <w:p w14:paraId="51788F0E" w14:textId="77777777" w:rsidR="00CD0CE9" w:rsidRPr="003851E7" w:rsidRDefault="00CD0CE9" w:rsidP="004F0948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</w:rPr>
            </w:pPr>
            <w:r w:rsidRPr="003851E7">
              <w:rPr>
                <w:rFonts w:asciiTheme="minorHAnsi" w:eastAsia="Calibri" w:hAnsiTheme="minorHAnsi" w:cstheme="minorHAnsi"/>
                <w:color w:val="000000"/>
              </w:rPr>
              <w:t xml:space="preserve">KLASA:   </w:t>
            </w:r>
          </w:p>
        </w:tc>
        <w:tc>
          <w:tcPr>
            <w:tcW w:w="2126" w:type="dxa"/>
            <w:gridSpan w:val="2"/>
          </w:tcPr>
          <w:p w14:paraId="1914EE18" w14:textId="5C0473C9" w:rsidR="00CD0CE9" w:rsidRPr="003851E7" w:rsidRDefault="005152E4" w:rsidP="007B7283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</w:rPr>
            </w:pPr>
            <w:r>
              <w:rPr>
                <w:rFonts w:asciiTheme="minorHAnsi" w:eastAsia="Calibri" w:hAnsiTheme="minorHAnsi" w:cstheme="minorHAnsi"/>
                <w:color w:val="000000"/>
              </w:rPr>
              <w:t>602-02/21-45/02</w:t>
            </w:r>
          </w:p>
        </w:tc>
        <w:tc>
          <w:tcPr>
            <w:tcW w:w="2498" w:type="dxa"/>
            <w:gridSpan w:val="5"/>
          </w:tcPr>
          <w:p w14:paraId="52FED8AC" w14:textId="77777777" w:rsidR="00CD0CE9" w:rsidRPr="003851E7" w:rsidRDefault="00CD0CE9" w:rsidP="007B7283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1145" w:type="dxa"/>
            <w:gridSpan w:val="3"/>
          </w:tcPr>
          <w:p w14:paraId="15CB230B" w14:textId="77777777" w:rsidR="00CD0CE9" w:rsidRPr="003851E7" w:rsidRDefault="00CD0CE9" w:rsidP="007B7283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713" w:type="dxa"/>
            <w:gridSpan w:val="3"/>
          </w:tcPr>
          <w:p w14:paraId="2D0C0755" w14:textId="77777777" w:rsidR="00CD0CE9" w:rsidRPr="003851E7" w:rsidRDefault="00CD0CE9" w:rsidP="007B7283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713" w:type="dxa"/>
            <w:gridSpan w:val="2"/>
          </w:tcPr>
          <w:p w14:paraId="41821368" w14:textId="77777777" w:rsidR="00CD0CE9" w:rsidRPr="003851E7" w:rsidRDefault="00CD0CE9" w:rsidP="007B7283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912" w:type="dxa"/>
            <w:gridSpan w:val="2"/>
          </w:tcPr>
          <w:p w14:paraId="362F5A38" w14:textId="77777777" w:rsidR="00CD0CE9" w:rsidRPr="003851E7" w:rsidRDefault="00CD0CE9" w:rsidP="007B7283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theme="minorHAnsi"/>
                <w:color w:val="000000"/>
              </w:rPr>
            </w:pPr>
          </w:p>
        </w:tc>
      </w:tr>
      <w:tr w:rsidR="00CD0CE9" w:rsidRPr="003851E7" w14:paraId="62987CB7" w14:textId="77777777" w:rsidTr="00F42060">
        <w:trPr>
          <w:gridBefore w:val="1"/>
          <w:wBefore w:w="186" w:type="dxa"/>
          <w:trHeight w:val="199"/>
        </w:trPr>
        <w:tc>
          <w:tcPr>
            <w:tcW w:w="3041" w:type="dxa"/>
            <w:gridSpan w:val="4"/>
            <w:hideMark/>
          </w:tcPr>
          <w:p w14:paraId="3CC7CD77" w14:textId="6F7122B8" w:rsidR="00CD0CE9" w:rsidRPr="003851E7" w:rsidRDefault="00CD0CE9" w:rsidP="007B7283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</w:rPr>
            </w:pPr>
            <w:r w:rsidRPr="003851E7">
              <w:rPr>
                <w:rFonts w:asciiTheme="minorHAnsi" w:eastAsia="Calibri" w:hAnsiTheme="minorHAnsi" w:cstheme="minorHAnsi"/>
                <w:color w:val="000000"/>
              </w:rPr>
              <w:t xml:space="preserve">URBROJ:  </w:t>
            </w:r>
            <w:r w:rsidR="005152E4">
              <w:rPr>
                <w:rFonts w:asciiTheme="minorHAnsi" w:eastAsia="Calibri" w:hAnsiTheme="minorHAnsi" w:cstheme="minorHAnsi"/>
                <w:color w:val="000000"/>
              </w:rPr>
              <w:t>238-27-15-01-21-1</w:t>
            </w:r>
          </w:p>
        </w:tc>
        <w:tc>
          <w:tcPr>
            <w:tcW w:w="2498" w:type="dxa"/>
            <w:gridSpan w:val="5"/>
          </w:tcPr>
          <w:p w14:paraId="58222E70" w14:textId="77777777" w:rsidR="00CD0CE9" w:rsidRPr="003851E7" w:rsidRDefault="00CD0CE9" w:rsidP="007B7283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1145" w:type="dxa"/>
            <w:gridSpan w:val="3"/>
          </w:tcPr>
          <w:p w14:paraId="325C6138" w14:textId="77777777" w:rsidR="00CD0CE9" w:rsidRPr="003851E7" w:rsidRDefault="00CD0CE9" w:rsidP="007B7283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713" w:type="dxa"/>
            <w:gridSpan w:val="3"/>
          </w:tcPr>
          <w:p w14:paraId="1D0A75B7" w14:textId="77777777" w:rsidR="00CD0CE9" w:rsidRPr="003851E7" w:rsidRDefault="00CD0CE9" w:rsidP="007B7283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713" w:type="dxa"/>
            <w:gridSpan w:val="2"/>
          </w:tcPr>
          <w:p w14:paraId="3552B530" w14:textId="77777777" w:rsidR="00CD0CE9" w:rsidRPr="003851E7" w:rsidRDefault="00CD0CE9" w:rsidP="007B7283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912" w:type="dxa"/>
            <w:gridSpan w:val="2"/>
          </w:tcPr>
          <w:p w14:paraId="40FDC5C2" w14:textId="77777777" w:rsidR="00CD0CE9" w:rsidRPr="003851E7" w:rsidRDefault="00CD0CE9" w:rsidP="007B7283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theme="minorHAnsi"/>
                <w:color w:val="000000"/>
              </w:rPr>
            </w:pPr>
          </w:p>
        </w:tc>
      </w:tr>
      <w:tr w:rsidR="00CD0CE9" w:rsidRPr="003851E7" w14:paraId="36EFBDFC" w14:textId="77777777" w:rsidTr="00F42060">
        <w:trPr>
          <w:gridBefore w:val="1"/>
          <w:wBefore w:w="186" w:type="dxa"/>
          <w:trHeight w:val="199"/>
        </w:trPr>
        <w:tc>
          <w:tcPr>
            <w:tcW w:w="915" w:type="dxa"/>
            <w:gridSpan w:val="2"/>
          </w:tcPr>
          <w:p w14:paraId="0EF55F23" w14:textId="77777777" w:rsidR="00CD0CE9" w:rsidRPr="003851E7" w:rsidRDefault="00CD0CE9" w:rsidP="007B7283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2126" w:type="dxa"/>
            <w:gridSpan w:val="2"/>
          </w:tcPr>
          <w:p w14:paraId="764F6F58" w14:textId="77777777" w:rsidR="00CD0CE9" w:rsidRPr="003851E7" w:rsidRDefault="00CD0CE9" w:rsidP="007B7283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2498" w:type="dxa"/>
            <w:gridSpan w:val="5"/>
          </w:tcPr>
          <w:p w14:paraId="606F748F" w14:textId="77777777" w:rsidR="00CD0CE9" w:rsidRPr="003851E7" w:rsidRDefault="00CD0CE9" w:rsidP="007B7283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1145" w:type="dxa"/>
            <w:gridSpan w:val="3"/>
          </w:tcPr>
          <w:p w14:paraId="2ED779E0" w14:textId="77777777" w:rsidR="00CD0CE9" w:rsidRPr="003851E7" w:rsidRDefault="00CD0CE9" w:rsidP="007B7283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713" w:type="dxa"/>
            <w:gridSpan w:val="3"/>
          </w:tcPr>
          <w:p w14:paraId="1B6B5DBE" w14:textId="77777777" w:rsidR="00CD0CE9" w:rsidRPr="003851E7" w:rsidRDefault="00CD0CE9" w:rsidP="007B7283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713" w:type="dxa"/>
            <w:gridSpan w:val="2"/>
          </w:tcPr>
          <w:p w14:paraId="00F813ED" w14:textId="77777777" w:rsidR="00CD0CE9" w:rsidRPr="003851E7" w:rsidRDefault="00CD0CE9" w:rsidP="007B7283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912" w:type="dxa"/>
            <w:gridSpan w:val="2"/>
          </w:tcPr>
          <w:p w14:paraId="48210CAA" w14:textId="77777777" w:rsidR="00CD0CE9" w:rsidRPr="003851E7" w:rsidRDefault="00CD0CE9" w:rsidP="007B7283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theme="minorHAnsi"/>
                <w:color w:val="000000"/>
              </w:rPr>
            </w:pPr>
          </w:p>
        </w:tc>
      </w:tr>
      <w:tr w:rsidR="00CD0CE9" w:rsidRPr="003851E7" w14:paraId="7B7534B1" w14:textId="77777777" w:rsidTr="00F42060">
        <w:trPr>
          <w:gridAfter w:val="1"/>
          <w:wAfter w:w="186" w:type="dxa"/>
          <w:trHeight w:val="199"/>
        </w:trPr>
        <w:tc>
          <w:tcPr>
            <w:tcW w:w="915" w:type="dxa"/>
            <w:gridSpan w:val="2"/>
          </w:tcPr>
          <w:p w14:paraId="265844E4" w14:textId="77777777" w:rsidR="00CD0CE9" w:rsidRPr="003851E7" w:rsidRDefault="00CD0CE9" w:rsidP="007B7283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2126" w:type="dxa"/>
            <w:gridSpan w:val="2"/>
          </w:tcPr>
          <w:p w14:paraId="2357983A" w14:textId="77777777" w:rsidR="00CD0CE9" w:rsidRPr="003851E7" w:rsidRDefault="00CD0CE9" w:rsidP="00F42060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2498" w:type="dxa"/>
            <w:gridSpan w:val="5"/>
            <w:hideMark/>
          </w:tcPr>
          <w:p w14:paraId="7277A1CA" w14:textId="77777777" w:rsidR="00CD0CE9" w:rsidRPr="003851E7" w:rsidRDefault="00CD0CE9" w:rsidP="007B7283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</w:rPr>
            </w:pPr>
            <w:r w:rsidRPr="003851E7">
              <w:rPr>
                <w:rFonts w:asciiTheme="minorHAnsi" w:eastAsia="Calibri" w:hAnsiTheme="minorHAnsi" w:cstheme="minorHAnsi"/>
                <w:color w:val="000000"/>
              </w:rPr>
              <w:t>Predsjednica školskog odbora:</w:t>
            </w:r>
          </w:p>
        </w:tc>
        <w:tc>
          <w:tcPr>
            <w:tcW w:w="1145" w:type="dxa"/>
            <w:gridSpan w:val="3"/>
          </w:tcPr>
          <w:p w14:paraId="7286AF7A" w14:textId="77777777" w:rsidR="00CD0CE9" w:rsidRPr="003851E7" w:rsidRDefault="00CD0CE9" w:rsidP="007B7283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1426" w:type="dxa"/>
            <w:gridSpan w:val="5"/>
            <w:hideMark/>
          </w:tcPr>
          <w:p w14:paraId="3406C725" w14:textId="77777777" w:rsidR="00CD0CE9" w:rsidRPr="003851E7" w:rsidRDefault="00CD0CE9" w:rsidP="007B7283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</w:rPr>
            </w:pPr>
            <w:r w:rsidRPr="003851E7">
              <w:rPr>
                <w:rFonts w:asciiTheme="minorHAnsi" w:eastAsia="Calibri" w:hAnsiTheme="minorHAnsi" w:cstheme="minorHAnsi"/>
                <w:color w:val="000000"/>
              </w:rPr>
              <w:t>Ravnatelj:</w:t>
            </w:r>
          </w:p>
        </w:tc>
        <w:tc>
          <w:tcPr>
            <w:tcW w:w="912" w:type="dxa"/>
            <w:gridSpan w:val="2"/>
          </w:tcPr>
          <w:p w14:paraId="0312989B" w14:textId="77777777" w:rsidR="00CD0CE9" w:rsidRPr="003851E7" w:rsidRDefault="00CD0CE9" w:rsidP="007B7283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theme="minorHAnsi"/>
                <w:color w:val="000000"/>
              </w:rPr>
            </w:pPr>
          </w:p>
        </w:tc>
      </w:tr>
      <w:tr w:rsidR="00CD0CE9" w:rsidRPr="003851E7" w14:paraId="6E933105" w14:textId="77777777" w:rsidTr="00F42060">
        <w:trPr>
          <w:gridAfter w:val="1"/>
          <w:wAfter w:w="186" w:type="dxa"/>
          <w:trHeight w:val="199"/>
        </w:trPr>
        <w:tc>
          <w:tcPr>
            <w:tcW w:w="915" w:type="dxa"/>
            <w:gridSpan w:val="2"/>
          </w:tcPr>
          <w:p w14:paraId="5A7367F5" w14:textId="77777777" w:rsidR="00CD0CE9" w:rsidRPr="003851E7" w:rsidRDefault="00CD0CE9" w:rsidP="007B7283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2126" w:type="dxa"/>
            <w:gridSpan w:val="2"/>
          </w:tcPr>
          <w:p w14:paraId="186803F0" w14:textId="77777777" w:rsidR="00CD0CE9" w:rsidRPr="003851E7" w:rsidRDefault="00CD0CE9" w:rsidP="007B7283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2498" w:type="dxa"/>
            <w:gridSpan w:val="5"/>
          </w:tcPr>
          <w:p w14:paraId="696BD12C" w14:textId="77777777" w:rsidR="00CD0CE9" w:rsidRPr="003851E7" w:rsidRDefault="00CD0CE9" w:rsidP="003851E7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1145" w:type="dxa"/>
            <w:gridSpan w:val="3"/>
          </w:tcPr>
          <w:p w14:paraId="68446DA8" w14:textId="77777777" w:rsidR="00CD0CE9" w:rsidRPr="003851E7" w:rsidRDefault="00CD0CE9" w:rsidP="007B7283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713" w:type="dxa"/>
            <w:gridSpan w:val="3"/>
          </w:tcPr>
          <w:p w14:paraId="242FBCB8" w14:textId="77777777" w:rsidR="00CD0CE9" w:rsidRPr="003851E7" w:rsidRDefault="00CD0CE9" w:rsidP="003851E7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713" w:type="dxa"/>
            <w:gridSpan w:val="2"/>
          </w:tcPr>
          <w:p w14:paraId="5667ADE4" w14:textId="77777777" w:rsidR="00CD0CE9" w:rsidRPr="003851E7" w:rsidRDefault="00CD0CE9" w:rsidP="007B7283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912" w:type="dxa"/>
            <w:gridSpan w:val="2"/>
          </w:tcPr>
          <w:p w14:paraId="6286F5DE" w14:textId="77777777" w:rsidR="00CD0CE9" w:rsidRPr="003851E7" w:rsidRDefault="00CD0CE9" w:rsidP="007B7283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theme="minorHAnsi"/>
                <w:color w:val="000000"/>
              </w:rPr>
            </w:pPr>
          </w:p>
        </w:tc>
      </w:tr>
      <w:tr w:rsidR="00CD0CE9" w:rsidRPr="003851E7" w14:paraId="7C671BCE" w14:textId="77777777" w:rsidTr="00F42060">
        <w:trPr>
          <w:gridAfter w:val="1"/>
          <w:wAfter w:w="186" w:type="dxa"/>
          <w:trHeight w:val="199"/>
        </w:trPr>
        <w:tc>
          <w:tcPr>
            <w:tcW w:w="915" w:type="dxa"/>
            <w:gridSpan w:val="2"/>
          </w:tcPr>
          <w:p w14:paraId="1FCC71D2" w14:textId="77777777" w:rsidR="00CD0CE9" w:rsidRPr="003851E7" w:rsidRDefault="00CD0CE9" w:rsidP="007B7283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2126" w:type="dxa"/>
            <w:gridSpan w:val="2"/>
          </w:tcPr>
          <w:p w14:paraId="01375970" w14:textId="77777777" w:rsidR="00CD0CE9" w:rsidRPr="003851E7" w:rsidRDefault="00CD0CE9" w:rsidP="007B7283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2498" w:type="dxa"/>
            <w:gridSpan w:val="5"/>
            <w:hideMark/>
          </w:tcPr>
          <w:p w14:paraId="436ED07D" w14:textId="77777777" w:rsidR="00CD0CE9" w:rsidRPr="003851E7" w:rsidRDefault="00CD0CE9" w:rsidP="007B7283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</w:rPr>
            </w:pPr>
            <w:r w:rsidRPr="003851E7">
              <w:rPr>
                <w:rFonts w:asciiTheme="minorHAnsi" w:eastAsia="Calibri" w:hAnsiTheme="minorHAnsi" w:cstheme="minorHAnsi"/>
                <w:color w:val="000000"/>
              </w:rPr>
              <w:t xml:space="preserve">Sanja Rapljenović, prof. </w:t>
            </w:r>
          </w:p>
        </w:tc>
        <w:tc>
          <w:tcPr>
            <w:tcW w:w="1145" w:type="dxa"/>
            <w:gridSpan w:val="3"/>
          </w:tcPr>
          <w:p w14:paraId="0D412B19" w14:textId="77777777" w:rsidR="00CD0CE9" w:rsidRPr="003851E7" w:rsidRDefault="00CD0CE9" w:rsidP="007B7283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2338" w:type="dxa"/>
            <w:gridSpan w:val="7"/>
            <w:hideMark/>
          </w:tcPr>
          <w:p w14:paraId="181F1B4D" w14:textId="77777777" w:rsidR="00CD0CE9" w:rsidRPr="003851E7" w:rsidRDefault="00CD0CE9" w:rsidP="007B7283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</w:rPr>
            </w:pPr>
            <w:r w:rsidRPr="003851E7">
              <w:rPr>
                <w:rFonts w:asciiTheme="minorHAnsi" w:eastAsia="Calibri" w:hAnsiTheme="minorHAnsi" w:cstheme="minorHAnsi"/>
                <w:color w:val="000000"/>
              </w:rPr>
              <w:t>Igor Matijašić, prof.</w:t>
            </w:r>
          </w:p>
        </w:tc>
      </w:tr>
    </w:tbl>
    <w:p w14:paraId="5FE71A56" w14:textId="16EC00FE" w:rsidR="007E6D5E" w:rsidRPr="007E6D5E" w:rsidRDefault="007E6D5E" w:rsidP="007E6D5E">
      <w:pPr>
        <w:tabs>
          <w:tab w:val="left" w:pos="1890"/>
        </w:tabs>
        <w:rPr>
          <w:rFonts w:asciiTheme="minorHAnsi" w:hAnsiTheme="minorHAnsi" w:cstheme="minorHAnsi"/>
        </w:rPr>
      </w:pPr>
    </w:p>
    <w:sectPr w:rsidR="007E6D5E" w:rsidRPr="007E6D5E" w:rsidSect="00403F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596"/>
    <w:rsid w:val="00084B3D"/>
    <w:rsid w:val="0009113A"/>
    <w:rsid w:val="001D4B13"/>
    <w:rsid w:val="00263596"/>
    <w:rsid w:val="003142D6"/>
    <w:rsid w:val="003851E7"/>
    <w:rsid w:val="00395CFE"/>
    <w:rsid w:val="00403F4D"/>
    <w:rsid w:val="00435FCF"/>
    <w:rsid w:val="004A392C"/>
    <w:rsid w:val="004C459C"/>
    <w:rsid w:val="004F0948"/>
    <w:rsid w:val="005152E4"/>
    <w:rsid w:val="005F197B"/>
    <w:rsid w:val="007E6D5E"/>
    <w:rsid w:val="00855CCB"/>
    <w:rsid w:val="008F4CAB"/>
    <w:rsid w:val="009D26D5"/>
    <w:rsid w:val="009F73C2"/>
    <w:rsid w:val="00CC2C9A"/>
    <w:rsid w:val="00CD0CE9"/>
    <w:rsid w:val="00D235C5"/>
    <w:rsid w:val="00E6187A"/>
    <w:rsid w:val="00F420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A9E44"/>
  <w15:docId w15:val="{221BA190-E4C0-4359-8813-BF13D80CD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3596"/>
    <w:pPr>
      <w:spacing w:after="0" w:line="240" w:lineRule="auto"/>
    </w:pPr>
    <w:rPr>
      <w:rFonts w:ascii="Times New Roman" w:hAnsi="Times New Roman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A392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392C"/>
    <w:rPr>
      <w:rFonts w:ascii="Segoe UI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Pinta</dc:creator>
  <cp:keywords/>
  <dc:description/>
  <cp:lastModifiedBy>Ljiljana</cp:lastModifiedBy>
  <cp:revision>10</cp:revision>
  <cp:lastPrinted>2020-11-04T10:57:00Z</cp:lastPrinted>
  <dcterms:created xsi:type="dcterms:W3CDTF">2021-11-08T13:32:00Z</dcterms:created>
  <dcterms:modified xsi:type="dcterms:W3CDTF">2021-11-10T07:36:00Z</dcterms:modified>
</cp:coreProperties>
</file>