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70" w:rsidRPr="00E241BB" w:rsidRDefault="00855C09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BB">
        <w:rPr>
          <w:rFonts w:ascii="Times New Roman" w:hAnsi="Times New Roman" w:cs="Times New Roman"/>
          <w:b/>
          <w:sz w:val="28"/>
          <w:szCs w:val="28"/>
        </w:rPr>
        <w:t>Poziv za iskaz interesa za obavljanje poslova pomoćnika u nastavi/stručno-komunikacijskog posrednika za učenike s poteškoćama u razvoju</w:t>
      </w:r>
    </w:p>
    <w:p w:rsidR="00855C09" w:rsidRPr="00E241BB" w:rsidRDefault="00855C0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09" w:rsidRPr="00E241BB" w:rsidRDefault="00855C0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E25240">
        <w:rPr>
          <w:rFonts w:ascii="Times New Roman" w:hAnsi="Times New Roman" w:cs="Times New Roman"/>
          <w:sz w:val="24"/>
          <w:szCs w:val="24"/>
        </w:rPr>
        <w:t xml:space="preserve">- </w:t>
      </w:r>
      <w:r w:rsidR="00C31C5C">
        <w:rPr>
          <w:rFonts w:ascii="Times New Roman" w:hAnsi="Times New Roman" w:cs="Times New Roman"/>
          <w:sz w:val="24"/>
          <w:szCs w:val="24"/>
        </w:rPr>
        <w:t>III</w:t>
      </w:r>
      <w:r w:rsidR="00E25240">
        <w:rPr>
          <w:rFonts w:ascii="Times New Roman" w:hAnsi="Times New Roman" w:cs="Times New Roman"/>
          <w:sz w:val="24"/>
          <w:szCs w:val="24"/>
        </w:rPr>
        <w:t>.</w:t>
      </w:r>
      <w:r w:rsidRPr="00E241BB">
        <w:rPr>
          <w:rFonts w:ascii="Times New Roman" w:hAnsi="Times New Roman" w:cs="Times New Roman"/>
          <w:sz w:val="24"/>
          <w:szCs w:val="24"/>
        </w:rPr>
        <w:t>“</w:t>
      </w:r>
      <w:r w:rsidR="00E25240">
        <w:rPr>
          <w:rFonts w:ascii="Times New Roman" w:hAnsi="Times New Roman" w:cs="Times New Roman"/>
          <w:sz w:val="24"/>
          <w:szCs w:val="24"/>
        </w:rPr>
        <w:t>,</w:t>
      </w:r>
      <w:r w:rsidRPr="00E241BB">
        <w:rPr>
          <w:rFonts w:ascii="Times New Roman" w:hAnsi="Times New Roman" w:cs="Times New Roman"/>
          <w:sz w:val="24"/>
          <w:szCs w:val="24"/>
        </w:rPr>
        <w:t xml:space="preserve"> prijavljenog na Poziv za dostavu projektnih prijedloga Ministarstva znanosti, obrazovanja i sporta pod nazivom „Osiguravanje pomoćnika u nastavi i stručnih komunikacijskih posrednika učenicima s teškoćama u razvoju u osnovnoškolskim i srednjoškolskim odgojno-obrazovnim ustanovama“ temeljem poziva UP.03.2.1.01</w:t>
      </w:r>
      <w:r w:rsidR="00C27E78" w:rsidRPr="00E241BB">
        <w:rPr>
          <w:rFonts w:ascii="Times New Roman" w:hAnsi="Times New Roman" w:cs="Times New Roman"/>
          <w:sz w:val="24"/>
          <w:szCs w:val="24"/>
        </w:rPr>
        <w:t xml:space="preserve"> Europskog socijalnog fonda u sklopu Operativnog programa ''Učinkoviti ljudski potencijali'' 2014. – 2020.</w:t>
      </w:r>
    </w:p>
    <w:p w:rsidR="00C27E78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BB3A59">
        <w:rPr>
          <w:rFonts w:ascii="Times New Roman" w:hAnsi="Times New Roman" w:cs="Times New Roman"/>
          <w:sz w:val="24"/>
          <w:szCs w:val="24"/>
        </w:rPr>
        <w:t>Milana Langa, Bregana</w:t>
      </w:r>
      <w:r w:rsidRPr="00E241BB">
        <w:rPr>
          <w:rFonts w:ascii="Times New Roman" w:hAnsi="Times New Roman" w:cs="Times New Roman"/>
          <w:sz w:val="24"/>
          <w:szCs w:val="24"/>
        </w:rPr>
        <w:t xml:space="preserve">  kao partner u projektu ,,Vjetar u leđa </w:t>
      </w:r>
      <w:r w:rsidR="00A01EBC">
        <w:rPr>
          <w:rFonts w:ascii="Times New Roman" w:hAnsi="Times New Roman" w:cs="Times New Roman"/>
          <w:sz w:val="24"/>
          <w:szCs w:val="24"/>
        </w:rPr>
        <w:t>–</w:t>
      </w:r>
      <w:r w:rsidR="00E25240">
        <w:rPr>
          <w:rFonts w:ascii="Times New Roman" w:hAnsi="Times New Roman" w:cs="Times New Roman"/>
          <w:sz w:val="24"/>
          <w:szCs w:val="24"/>
        </w:rPr>
        <w:t xml:space="preserve"> </w:t>
      </w:r>
      <w:r w:rsidR="00A01EBC">
        <w:rPr>
          <w:rFonts w:ascii="Times New Roman" w:hAnsi="Times New Roman" w:cs="Times New Roman"/>
          <w:sz w:val="24"/>
          <w:szCs w:val="24"/>
        </w:rPr>
        <w:t>faza</w:t>
      </w:r>
      <w:r w:rsidR="00E25240">
        <w:rPr>
          <w:rFonts w:ascii="Times New Roman" w:hAnsi="Times New Roman" w:cs="Times New Roman"/>
          <w:sz w:val="24"/>
          <w:szCs w:val="24"/>
        </w:rPr>
        <w:t xml:space="preserve"> </w:t>
      </w:r>
      <w:r w:rsidR="00C31C5C">
        <w:rPr>
          <w:rFonts w:ascii="Times New Roman" w:hAnsi="Times New Roman" w:cs="Times New Roman"/>
          <w:sz w:val="24"/>
          <w:szCs w:val="24"/>
        </w:rPr>
        <w:t>III</w:t>
      </w:r>
      <w:r w:rsidR="00E25240">
        <w:rPr>
          <w:rFonts w:ascii="Times New Roman" w:hAnsi="Times New Roman" w:cs="Times New Roman"/>
          <w:sz w:val="24"/>
          <w:szCs w:val="24"/>
        </w:rPr>
        <w:t>.“</w:t>
      </w:r>
      <w:r w:rsidR="007F54E0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raspisuje</w:t>
      </w:r>
      <w:r w:rsidR="007F5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78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CE68C4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C4">
        <w:rPr>
          <w:rFonts w:ascii="Times New Roman" w:hAnsi="Times New Roman" w:cs="Times New Roman"/>
          <w:b/>
          <w:sz w:val="24"/>
          <w:szCs w:val="24"/>
        </w:rPr>
        <w:t>POZIV ZA ISK</w:t>
      </w:r>
      <w:r w:rsidR="00680444" w:rsidRPr="00CE68C4">
        <w:rPr>
          <w:rFonts w:ascii="Times New Roman" w:hAnsi="Times New Roman" w:cs="Times New Roman"/>
          <w:b/>
          <w:sz w:val="24"/>
          <w:szCs w:val="24"/>
        </w:rPr>
        <w:t>A</w:t>
      </w:r>
      <w:r w:rsidRPr="00CE68C4">
        <w:rPr>
          <w:rFonts w:ascii="Times New Roman" w:hAnsi="Times New Roman" w:cs="Times New Roman"/>
          <w:b/>
          <w:sz w:val="24"/>
          <w:szCs w:val="24"/>
        </w:rPr>
        <w:t>Z INTERESA</w:t>
      </w: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 xml:space="preserve">za obavljanje poslova pomoćnika u nastavi/stručno-komunikacijskog posrednika za učenike s poteškoćama u razvoju u Osnovnoj školi </w:t>
      </w:r>
      <w:r w:rsidR="00BB3A59">
        <w:rPr>
          <w:rFonts w:ascii="Times New Roman" w:hAnsi="Times New Roman" w:cs="Times New Roman"/>
          <w:b/>
          <w:sz w:val="24"/>
          <w:szCs w:val="24"/>
        </w:rPr>
        <w:t xml:space="preserve"> Milana Langa, Bregana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A01EBC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Broj traženih osoba:</w:t>
      </w:r>
      <w:r w:rsidRPr="00F36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5D6D" w:rsidRPr="00B35D6D">
        <w:rPr>
          <w:rFonts w:ascii="Times New Roman" w:hAnsi="Times New Roman" w:cs="Times New Roman"/>
          <w:sz w:val="24"/>
          <w:szCs w:val="24"/>
        </w:rPr>
        <w:t>1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BB3A59">
        <w:rPr>
          <w:rFonts w:ascii="Times New Roman" w:hAnsi="Times New Roman" w:cs="Times New Roman"/>
          <w:sz w:val="24"/>
          <w:szCs w:val="24"/>
        </w:rPr>
        <w:t>Milana Langa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20 do </w:t>
      </w:r>
      <w:r w:rsidR="00A01EBC">
        <w:rPr>
          <w:rFonts w:ascii="Times New Roman" w:hAnsi="Times New Roman" w:cs="Times New Roman"/>
          <w:sz w:val="24"/>
          <w:szCs w:val="24"/>
        </w:rPr>
        <w:t>4</w:t>
      </w:r>
      <w:r w:rsidRPr="00E241BB">
        <w:rPr>
          <w:rFonts w:ascii="Times New Roman" w:hAnsi="Times New Roman" w:cs="Times New Roman"/>
          <w:sz w:val="24"/>
          <w:szCs w:val="24"/>
        </w:rPr>
        <w:t>0 sati tjedno ovisno o potrebama učenika s teškoćama u razvoju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Prijevoz na rad: djelomično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9A44A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završena srednja škola ili gimnazija,</w:t>
      </w:r>
    </w:p>
    <w:p w:rsidR="009A44A2" w:rsidRPr="00E241BB" w:rsidRDefault="009A44A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obrazovanju u osnovnoj i srednjoj školi,</w:t>
      </w:r>
    </w:p>
    <w:p w:rsidR="009A44A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nekažnjavanost.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radu kao pomoćnik u nastavi,</w:t>
      </w: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edukacijama za pomoćnike u nastavi,</w:t>
      </w: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neposrednom radu s djecom,</w:t>
      </w:r>
    </w:p>
    <w:p w:rsidR="00B40402" w:rsidRPr="00E241BB" w:rsidRDefault="004A4E44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46549C">
        <w:rPr>
          <w:rFonts w:ascii="Times New Roman" w:hAnsi="Times New Roman" w:cs="Times New Roman"/>
          <w:sz w:val="24"/>
          <w:szCs w:val="24"/>
        </w:rPr>
        <w:t xml:space="preserve"> </w:t>
      </w:r>
      <w:r w:rsidR="00B40402" w:rsidRPr="00E241BB">
        <w:rPr>
          <w:rFonts w:ascii="Times New Roman" w:hAnsi="Times New Roman" w:cs="Times New Roman"/>
          <w:sz w:val="24"/>
          <w:szCs w:val="24"/>
        </w:rPr>
        <w:t>svjedodžbom/diplomom iz područja odgojno-obrazovne, zdravstvene ili humanističke struke.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lastRenderedPageBreak/>
        <w:t>OPIS POSLOVA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DODATNA ZNANJA I VJEŠTINE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ODABIR KANDIDATA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935062">
        <w:rPr>
          <w:rFonts w:ascii="Times New Roman" w:hAnsi="Times New Roman" w:cs="Times New Roman"/>
          <w:sz w:val="24"/>
          <w:szCs w:val="24"/>
        </w:rPr>
        <w:t xml:space="preserve"> – faza III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Povjerenstvo će biti</w:t>
      </w:r>
      <w:r w:rsidR="00963F53" w:rsidRPr="00E241BB">
        <w:rPr>
          <w:rFonts w:ascii="Times New Roman" w:hAnsi="Times New Roman" w:cs="Times New Roman"/>
          <w:sz w:val="24"/>
          <w:szCs w:val="24"/>
        </w:rPr>
        <w:t xml:space="preserve"> sastavljeno od uposlenika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UGOVORNI UVJETI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Odabrani kandidati su u obvezi </w:t>
      </w:r>
      <w:r w:rsidR="002A2E17" w:rsidRPr="00E241BB">
        <w:rPr>
          <w:rFonts w:ascii="Times New Roman" w:hAnsi="Times New Roman" w:cs="Times New Roman"/>
          <w:sz w:val="24"/>
          <w:szCs w:val="24"/>
        </w:rPr>
        <w:t>sudjelovati u programu edukacije u trajanju od minimalno 20 sati, osim kandidata koji su već ranije sudjelovali u programu edukacije za pomoćnika u nastavi.</w:t>
      </w:r>
      <w:r w:rsidR="0082541F" w:rsidRPr="00E241BB">
        <w:rPr>
          <w:rFonts w:ascii="Times New Roman" w:hAnsi="Times New Roman" w:cs="Times New Roman"/>
          <w:sz w:val="24"/>
          <w:szCs w:val="24"/>
        </w:rPr>
        <w:t xml:space="preserve"> Kandidati su obvezni savladati navedeni program edukacije tijekom prva dva mjeseca rada.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POSTUPAK PRIJAVE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Uz vlastoručno potpisanu prijavu, kandidati su dužni priložiti slijedeće dokumente: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životopis,</w:t>
      </w: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potvrdu o stečenoj stručnoj spremi),</w:t>
      </w: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</w:t>
      </w:r>
      <w:r w:rsidR="0034559F" w:rsidRPr="00E241BB">
        <w:rPr>
          <w:rFonts w:ascii="Times New Roman" w:hAnsi="Times New Roman" w:cs="Times New Roman"/>
          <w:sz w:val="24"/>
          <w:szCs w:val="24"/>
        </w:rPr>
        <w:t xml:space="preserve"> (presliku domovnice ili osobne iskaznice),</w:t>
      </w:r>
    </w:p>
    <w:p w:rsidR="002A2E17" w:rsidRPr="00E241BB" w:rsidRDefault="0034559F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prebivalištu (preslika osobne iskaznice),</w:t>
      </w:r>
    </w:p>
    <w:p w:rsidR="0034559F" w:rsidRDefault="0034559F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nekažnjavanju nadležnog suda ne stariji od 6 mjeseci od dana objave ovog Poziva.</w:t>
      </w:r>
    </w:p>
    <w:p w:rsidR="0014188A" w:rsidRDefault="0014188A" w:rsidP="0014188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1B" w:rsidRDefault="0067641B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prednost pri zapošljavanju prema posebnim propisima dužan je u prijavi na natječaj pozvati se na to pravo i ima prednost u odnosu na ostale kandidate samo pod jednakim uvjetima. Da bi ostvario </w:t>
      </w:r>
      <w:r w:rsidR="00E01F6A">
        <w:rPr>
          <w:rFonts w:ascii="Times New Roman" w:hAnsi="Times New Roman" w:cs="Times New Roman"/>
          <w:sz w:val="24"/>
          <w:szCs w:val="24"/>
        </w:rPr>
        <w:t xml:space="preserve">pravo </w:t>
      </w:r>
      <w:r>
        <w:rPr>
          <w:rFonts w:ascii="Times New Roman" w:hAnsi="Times New Roman" w:cs="Times New Roman"/>
          <w:sz w:val="24"/>
          <w:szCs w:val="24"/>
        </w:rPr>
        <w:t>prednost</w:t>
      </w:r>
      <w:r w:rsidR="00E01F6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pri zapošljavanju, kandidat koji ispunjava uvjete za ostvarivanje tog prava, dužan je uz prijavu na natječaj priložiti sve dokaze o ispunjavanju uvjeta iz natječaja, kao i rješenje, odnosno potvrdu o priznatom statusu, te </w:t>
      </w:r>
      <w:r>
        <w:rPr>
          <w:rFonts w:ascii="Times New Roman" w:hAnsi="Times New Roman" w:cs="Times New Roman"/>
          <w:sz w:val="24"/>
          <w:szCs w:val="24"/>
        </w:rPr>
        <w:lastRenderedPageBreak/>
        <w:t>dokaz iz kojeg je vidljivo na koji je način prestao radni odnos kod posljednjeg poslodavca (ugovor, rješenje, odluka i sl.)</w:t>
      </w:r>
      <w:r w:rsidR="00F011F2">
        <w:rPr>
          <w:rFonts w:ascii="Times New Roman" w:hAnsi="Times New Roman" w:cs="Times New Roman"/>
          <w:sz w:val="24"/>
          <w:szCs w:val="24"/>
        </w:rPr>
        <w:t>.</w:t>
      </w:r>
    </w:p>
    <w:p w:rsidR="00F011F2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se pozivaju na pravo prednosti temeljem Zakona o hrvatskim braniteljima iz Domovinskog rata i članovima njihovih obitelji (NN br: 121/17) dužni su dostaviti sve dokaze iz čl. 103. citiranog Zakona. Dokazi potrebni za ostvarivanje prava prednosti pri zapošljavanju objavljeni su na Internet stranici Ministarstva hrvatskih branitelja republike Hrvatske </w:t>
      </w:r>
      <w:hyperlink r:id="rId6" w:history="1">
        <w:r w:rsidRPr="004503E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011F2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1F2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podaci kandidata prikupljaju se radi provedbe natječajnog postupka za zapošljavanje pomoćnika u nastavi i neće se koristiti u druge svrhe.</w:t>
      </w:r>
    </w:p>
    <w:p w:rsidR="00F011F2" w:rsidRPr="0067641B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Preslike ne moraju biti ovjerene od javnog bilježnika.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DOSTAVA PRIJAVA ZA RADNO MJESTO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 podnose preporučeno poštom ili predaju osobno u zatvorenoj omotnici na sljedeću adresu: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DD17AB" w:rsidRDefault="00DD17AB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OSNOVNA ŠKOLA MILANA LANGA</w:t>
      </w:r>
    </w:p>
    <w:p w:rsidR="0034559F" w:rsidRPr="00DD17AB" w:rsidRDefault="00DD17AB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10432 BREGANA, Langova 2</w:t>
      </w: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Tajništvo</w:t>
      </w: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s naznakom ''Prijava za pomoćnike u nastavi''.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08" w:rsidRPr="00C31C5C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Rok za podnošenje prijava je do</w:t>
      </w:r>
      <w:r w:rsidR="00176394">
        <w:rPr>
          <w:rFonts w:ascii="Times New Roman" w:hAnsi="Times New Roman" w:cs="Times New Roman"/>
          <w:sz w:val="24"/>
          <w:szCs w:val="24"/>
        </w:rPr>
        <w:t xml:space="preserve"> </w:t>
      </w:r>
      <w:r w:rsidR="00CA7DB2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="0046549C">
        <w:rPr>
          <w:rFonts w:ascii="Times New Roman" w:hAnsi="Times New Roman" w:cs="Times New Roman"/>
          <w:b/>
          <w:sz w:val="24"/>
          <w:szCs w:val="24"/>
        </w:rPr>
        <w:t>.</w:t>
      </w:r>
      <w:r w:rsidR="00111F87">
        <w:rPr>
          <w:rFonts w:ascii="Times New Roman" w:hAnsi="Times New Roman" w:cs="Times New Roman"/>
          <w:b/>
          <w:sz w:val="24"/>
          <w:szCs w:val="24"/>
        </w:rPr>
        <w:t>2</w:t>
      </w:r>
      <w:r w:rsidR="0046549C">
        <w:rPr>
          <w:rFonts w:ascii="Times New Roman" w:hAnsi="Times New Roman" w:cs="Times New Roman"/>
          <w:b/>
          <w:sz w:val="24"/>
          <w:szCs w:val="24"/>
        </w:rPr>
        <w:t>.</w:t>
      </w:r>
      <w:r w:rsidR="00C31C5C" w:rsidRPr="00C31C5C">
        <w:rPr>
          <w:rFonts w:ascii="Times New Roman" w:hAnsi="Times New Roman" w:cs="Times New Roman"/>
          <w:b/>
          <w:sz w:val="24"/>
          <w:szCs w:val="24"/>
        </w:rPr>
        <w:t>20</w:t>
      </w:r>
      <w:r w:rsidR="00B35D6D">
        <w:rPr>
          <w:rFonts w:ascii="Times New Roman" w:hAnsi="Times New Roman" w:cs="Times New Roman"/>
          <w:b/>
          <w:sz w:val="24"/>
          <w:szCs w:val="24"/>
        </w:rPr>
        <w:t>20</w:t>
      </w:r>
      <w:r w:rsidR="00C31C5C" w:rsidRPr="00C31C5C">
        <w:rPr>
          <w:rFonts w:ascii="Times New Roman" w:hAnsi="Times New Roman" w:cs="Times New Roman"/>
          <w:b/>
          <w:sz w:val="24"/>
          <w:szCs w:val="24"/>
        </w:rPr>
        <w:t>.</w:t>
      </w:r>
      <w:r w:rsidR="00183816" w:rsidRPr="00C31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31C5C">
        <w:rPr>
          <w:rFonts w:ascii="Times New Roman" w:hAnsi="Times New Roman" w:cs="Times New Roman"/>
          <w:b/>
          <w:sz w:val="24"/>
          <w:szCs w:val="24"/>
        </w:rPr>
        <w:t>godine.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sectPr w:rsidR="00DF3902" w:rsidRPr="00E2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C09"/>
    <w:rsid w:val="000A3E9B"/>
    <w:rsid w:val="00111F87"/>
    <w:rsid w:val="0014188A"/>
    <w:rsid w:val="00176394"/>
    <w:rsid w:val="00183816"/>
    <w:rsid w:val="001E4326"/>
    <w:rsid w:val="00210CE5"/>
    <w:rsid w:val="002429A4"/>
    <w:rsid w:val="002A2E17"/>
    <w:rsid w:val="0034559F"/>
    <w:rsid w:val="00356F28"/>
    <w:rsid w:val="0037561F"/>
    <w:rsid w:val="00377CE5"/>
    <w:rsid w:val="0046549C"/>
    <w:rsid w:val="004A4E44"/>
    <w:rsid w:val="0067641B"/>
    <w:rsid w:val="00680444"/>
    <w:rsid w:val="007F54E0"/>
    <w:rsid w:val="0082541F"/>
    <w:rsid w:val="00855C09"/>
    <w:rsid w:val="009209B0"/>
    <w:rsid w:val="00935062"/>
    <w:rsid w:val="00963F53"/>
    <w:rsid w:val="00972208"/>
    <w:rsid w:val="009A44A2"/>
    <w:rsid w:val="00A01EBC"/>
    <w:rsid w:val="00A30A4A"/>
    <w:rsid w:val="00A81870"/>
    <w:rsid w:val="00AF3BE0"/>
    <w:rsid w:val="00B35D6D"/>
    <w:rsid w:val="00B40402"/>
    <w:rsid w:val="00B90FA1"/>
    <w:rsid w:val="00BB3A59"/>
    <w:rsid w:val="00BF754A"/>
    <w:rsid w:val="00C27E78"/>
    <w:rsid w:val="00C31C5C"/>
    <w:rsid w:val="00CA7DB2"/>
    <w:rsid w:val="00CE68C4"/>
    <w:rsid w:val="00D57899"/>
    <w:rsid w:val="00DC6768"/>
    <w:rsid w:val="00DD17AB"/>
    <w:rsid w:val="00DF3902"/>
    <w:rsid w:val="00E01D23"/>
    <w:rsid w:val="00E01F6A"/>
    <w:rsid w:val="00E241BB"/>
    <w:rsid w:val="00E25240"/>
    <w:rsid w:val="00E82C98"/>
    <w:rsid w:val="00F011F2"/>
    <w:rsid w:val="00F143A6"/>
    <w:rsid w:val="00F366C4"/>
    <w:rsid w:val="00F5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6503"/>
  <w15:docId w15:val="{9B8F010E-3F1C-4479-8BF3-9ACFCDEE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56F28"/>
  </w:style>
  <w:style w:type="paragraph" w:styleId="Odlomakpopisa">
    <w:name w:val="List Paragraph"/>
    <w:basedOn w:val="Normal"/>
    <w:uiPriority w:val="34"/>
    <w:qFormat/>
    <w:rsid w:val="00E241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89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011F2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01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7904-0B3E-43C0-AD0B-267ABC42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Ivan Žugaj</dc:creator>
  <cp:lastModifiedBy>Ljiljana</cp:lastModifiedBy>
  <cp:revision>5</cp:revision>
  <cp:lastPrinted>2020-02-04T11:57:00Z</cp:lastPrinted>
  <dcterms:created xsi:type="dcterms:W3CDTF">2020-02-03T13:16:00Z</dcterms:created>
  <dcterms:modified xsi:type="dcterms:W3CDTF">2020-02-17T07:51:00Z</dcterms:modified>
</cp:coreProperties>
</file>