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84F" w:rsidRDefault="0055284F" w:rsidP="0055284F">
      <w:pPr>
        <w:spacing w:after="0"/>
      </w:pPr>
      <w:r>
        <w:t>REPUBLIKA  HRVATSKA</w:t>
      </w:r>
    </w:p>
    <w:p w:rsidR="0055284F" w:rsidRDefault="0055284F" w:rsidP="0055284F">
      <w:pPr>
        <w:spacing w:after="0"/>
      </w:pPr>
      <w:r>
        <w:t>ZAGREBAČKA ŽUPANIJA</w:t>
      </w:r>
    </w:p>
    <w:p w:rsidR="0055284F" w:rsidRDefault="0055284F" w:rsidP="0055284F">
      <w:pPr>
        <w:spacing w:after="0"/>
      </w:pPr>
      <w:r>
        <w:t>GRAD SAMOBOR</w:t>
      </w:r>
    </w:p>
    <w:p w:rsidR="0055284F" w:rsidRDefault="0055284F" w:rsidP="0055284F">
      <w:pPr>
        <w:spacing w:after="0"/>
      </w:pPr>
      <w:r>
        <w:t>OSNOVNA ŠKOLA MILANA LANGA</w:t>
      </w:r>
    </w:p>
    <w:p w:rsidR="0055284F" w:rsidRDefault="0055284F" w:rsidP="0055284F">
      <w:pPr>
        <w:spacing w:after="0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55284F" w:rsidRDefault="0055284F" w:rsidP="0055284F">
      <w:pPr>
        <w:spacing w:after="0"/>
        <w:rPr>
          <w:u w:val="single"/>
        </w:rPr>
      </w:pPr>
      <w:r w:rsidRPr="0055284F">
        <w:rPr>
          <w:u w:val="single"/>
        </w:rPr>
        <w:t>ŠKOLSKI  ODBOR</w:t>
      </w:r>
    </w:p>
    <w:p w:rsidR="0055284F" w:rsidRDefault="0055284F" w:rsidP="0055284F">
      <w:pPr>
        <w:spacing w:after="0"/>
      </w:pPr>
      <w:r>
        <w:t xml:space="preserve">KLASA: </w:t>
      </w:r>
      <w:r w:rsidR="00FC4E89">
        <w:t>602-02/18-16/20</w:t>
      </w:r>
    </w:p>
    <w:p w:rsidR="00FC4E89" w:rsidRDefault="00FC4E89" w:rsidP="0055284F">
      <w:pPr>
        <w:spacing w:after="0"/>
      </w:pPr>
      <w:r>
        <w:t>URBROJ: 238-27-15-10-18-2</w:t>
      </w:r>
    </w:p>
    <w:p w:rsidR="00FC4E89" w:rsidRDefault="00FC4E89" w:rsidP="0055284F">
      <w:pPr>
        <w:spacing w:after="0"/>
      </w:pPr>
      <w:r>
        <w:t>Bregana, 6. 4. 2018.</w:t>
      </w:r>
    </w:p>
    <w:p w:rsidR="00FC4E89" w:rsidRDefault="00FC4E89" w:rsidP="00FC4E89">
      <w:pPr>
        <w:spacing w:after="0"/>
        <w:jc w:val="center"/>
      </w:pPr>
      <w:r>
        <w:t>Z A P I S N I K</w:t>
      </w:r>
    </w:p>
    <w:p w:rsidR="00FC4E89" w:rsidRDefault="00FC4E89" w:rsidP="00FC4E89">
      <w:pPr>
        <w:spacing w:after="0"/>
        <w:jc w:val="center"/>
      </w:pPr>
    </w:p>
    <w:p w:rsidR="00FC4E89" w:rsidRDefault="00FC4E89" w:rsidP="00FC4E89">
      <w:pPr>
        <w:spacing w:after="0"/>
        <w:jc w:val="both"/>
      </w:pPr>
      <w:r>
        <w:t>sa 20. sjednice Školskog odbora Osnovne škole Milana Langa, Bregana održane elektronskim putem koja je započela 5. 4. 2018. godine u 15,00 sati i završila dana , 6. 4. 2018. godine u 15,00 sati.</w:t>
      </w:r>
    </w:p>
    <w:p w:rsidR="00FC4E89" w:rsidRDefault="00FC4E89" w:rsidP="00FC4E89">
      <w:pPr>
        <w:spacing w:after="0"/>
        <w:jc w:val="both"/>
      </w:pPr>
    </w:p>
    <w:p w:rsidR="00FC4E89" w:rsidRDefault="00FC4E89" w:rsidP="00FC4E89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uputila je svim članovima elektronski poziv s dnevnim redom i obrazloženim zahtjevom ravnatelja za davanje prethodne suglasnosti</w:t>
      </w:r>
      <w:r w:rsidR="00025F1A">
        <w:t xml:space="preserve"> za sporazumni prestanak Ugovora o radu sklopljenog  s Antunom Dodićem, dipl. teolog na određeno vrijeme  za oba</w:t>
      </w:r>
      <w:r w:rsidR="00DC7DB1">
        <w:t>v</w:t>
      </w:r>
      <w:r w:rsidR="00025F1A">
        <w:t>ljanje poslova pomoćnika u nastavi u okviru projekta Grada Samobora „Vjetar u leđa – faza III“ ( zahtjev u pri</w:t>
      </w:r>
      <w:r w:rsidR="00DC7DB1">
        <w:t>logu i sastavni je dio zapisnika).</w:t>
      </w:r>
    </w:p>
    <w:p w:rsidR="00DC7DB1" w:rsidRDefault="00DC7DB1" w:rsidP="00DC7DB1">
      <w:pPr>
        <w:spacing w:after="0"/>
        <w:jc w:val="center"/>
      </w:pPr>
      <w:r>
        <w:t>Dnevni red:</w:t>
      </w:r>
    </w:p>
    <w:p w:rsidR="00DC7DB1" w:rsidRDefault="00DC7DB1" w:rsidP="00DC7DB1">
      <w:pPr>
        <w:pStyle w:val="Odlomakpopisa"/>
        <w:numPr>
          <w:ilvl w:val="0"/>
          <w:numId w:val="1"/>
        </w:numPr>
        <w:spacing w:after="0"/>
        <w:jc w:val="both"/>
      </w:pPr>
      <w:r>
        <w:t>Usvajanje dnevnog reda</w:t>
      </w:r>
    </w:p>
    <w:p w:rsidR="00DC7DB1" w:rsidRDefault="00DC7DB1" w:rsidP="00DC7DB1">
      <w:pPr>
        <w:pStyle w:val="Odlomakpopisa"/>
        <w:numPr>
          <w:ilvl w:val="0"/>
          <w:numId w:val="1"/>
        </w:numPr>
        <w:spacing w:after="0"/>
        <w:jc w:val="both"/>
      </w:pPr>
      <w:r>
        <w:t>Davanje prethodne suglasnosti ravnatelju za prestanak radnog odnosa temeljem sporazuma</w:t>
      </w:r>
    </w:p>
    <w:p w:rsidR="00DC7DB1" w:rsidRDefault="00DC7DB1" w:rsidP="00DC7DB1">
      <w:pPr>
        <w:spacing w:after="0"/>
        <w:jc w:val="both"/>
      </w:pPr>
    </w:p>
    <w:p w:rsidR="00DC7DB1" w:rsidRDefault="00DC7DB1" w:rsidP="00DC7DB1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konstatirala je  da je do isteka roka pristiglo očitovanje šest član</w:t>
      </w:r>
      <w:r w:rsidR="007D5630">
        <w:t>ova</w:t>
      </w:r>
      <w:bookmarkStart w:id="0" w:name="_GoBack"/>
      <w:bookmarkEnd w:id="0"/>
      <w:r>
        <w:t xml:space="preserve"> Školskog odbora: Sanje </w:t>
      </w:r>
      <w:proofErr w:type="spellStart"/>
      <w:r>
        <w:t>Rapljenović</w:t>
      </w:r>
      <w:proofErr w:type="spellEnd"/>
      <w:r>
        <w:t xml:space="preserve">, Ivane </w:t>
      </w:r>
      <w:proofErr w:type="spellStart"/>
      <w:r>
        <w:t>Smolej</w:t>
      </w:r>
      <w:proofErr w:type="spellEnd"/>
      <w:r>
        <w:t xml:space="preserve"> </w:t>
      </w:r>
      <w:proofErr w:type="spellStart"/>
      <w:r>
        <w:t>Kolarek</w:t>
      </w:r>
      <w:proofErr w:type="spellEnd"/>
      <w:r>
        <w:t xml:space="preserve">, Ivana </w:t>
      </w:r>
      <w:proofErr w:type="spellStart"/>
      <w:r>
        <w:t>Piškulića</w:t>
      </w:r>
      <w:proofErr w:type="spellEnd"/>
      <w:r>
        <w:t xml:space="preserve">, Valentine </w:t>
      </w:r>
      <w:proofErr w:type="spellStart"/>
      <w:r>
        <w:t>Martinček</w:t>
      </w:r>
      <w:proofErr w:type="spellEnd"/>
      <w:r>
        <w:t xml:space="preserve">, Iris Gović Penić i Tomislava </w:t>
      </w:r>
      <w:proofErr w:type="spellStart"/>
      <w:r>
        <w:t>Šapića</w:t>
      </w:r>
      <w:proofErr w:type="spellEnd"/>
      <w:r>
        <w:t>.</w:t>
      </w:r>
    </w:p>
    <w:p w:rsidR="00DC7DB1" w:rsidRDefault="00DC7DB1" w:rsidP="00DC7DB1">
      <w:pPr>
        <w:spacing w:after="0"/>
        <w:jc w:val="both"/>
      </w:pPr>
    </w:p>
    <w:p w:rsidR="00DC7DB1" w:rsidRDefault="00DC7DB1" w:rsidP="00DC7DB1">
      <w:pPr>
        <w:spacing w:after="0"/>
        <w:jc w:val="both"/>
        <w:rPr>
          <w:u w:val="single"/>
        </w:rPr>
      </w:pPr>
      <w:r>
        <w:t>Ad-1</w:t>
      </w:r>
      <w:r>
        <w:tab/>
      </w:r>
      <w:r w:rsidRPr="00DC7DB1">
        <w:rPr>
          <w:u w:val="single"/>
        </w:rPr>
        <w:t>Usvajanje dnevnog reda</w:t>
      </w:r>
    </w:p>
    <w:p w:rsidR="00DC7DB1" w:rsidRDefault="00DC7DB1" w:rsidP="00DC7DB1">
      <w:pPr>
        <w:spacing w:after="0"/>
        <w:jc w:val="both"/>
      </w:pPr>
      <w:r>
        <w:t>Dnevni red je jednoglasno usvojen.</w:t>
      </w:r>
    </w:p>
    <w:p w:rsidR="00DC7DB1" w:rsidRDefault="00DC7DB1" w:rsidP="00DC7DB1">
      <w:pPr>
        <w:spacing w:after="0"/>
        <w:jc w:val="both"/>
        <w:rPr>
          <w:u w:val="single"/>
        </w:rPr>
      </w:pPr>
      <w:r>
        <w:t>Ad-2</w:t>
      </w:r>
      <w:r>
        <w:tab/>
      </w:r>
      <w:r w:rsidRPr="00DC7DB1">
        <w:rPr>
          <w:u w:val="single"/>
        </w:rPr>
        <w:t>Davanje prethodne suglasnosti ravnatelju za prestanak radnog odnosa temeljem sporazuma</w:t>
      </w:r>
    </w:p>
    <w:p w:rsidR="00A55CFE" w:rsidRDefault="00A55CFE" w:rsidP="00DC7DB1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temeljem prispjelih očitovanja članova (u prilogu), konstatirala da je temeljem odredbi čl. 114. st. 1. Zakona o odgoju i obrazovanju u osnovnoj i srednjoj školi ( NN 87/08., 86/09., 92/10., 105/10., 90/11., 16/12., 86/12., 94/13., 152</w:t>
      </w:r>
      <w:r w:rsidR="003E7BA3">
        <w:t>/</w:t>
      </w:r>
      <w:r>
        <w:t>14., i 7./17</w:t>
      </w:r>
      <w:r w:rsidR="003E7BA3">
        <w:t xml:space="preserve">.) i čl. </w:t>
      </w:r>
      <w:r w:rsidR="0056771A">
        <w:t>40. Statuta, jednoglasno je donesena sljedeća</w:t>
      </w:r>
    </w:p>
    <w:p w:rsidR="0056771A" w:rsidRDefault="0056771A" w:rsidP="0056771A">
      <w:pPr>
        <w:spacing w:after="0"/>
        <w:jc w:val="center"/>
      </w:pPr>
      <w:r>
        <w:t>ODLUKA</w:t>
      </w:r>
    </w:p>
    <w:p w:rsidR="0056771A" w:rsidRDefault="0056771A" w:rsidP="0056771A">
      <w:pPr>
        <w:spacing w:after="0"/>
        <w:jc w:val="both"/>
      </w:pPr>
      <w:r>
        <w:t>Daje se prethodna suglasnost ravnatelju škole na sporazumni prestanak Ugovora o radu sklopljenog s  Antunom Dodićem  na određeno vrijeme za obavljanje poslova pomoćnika u nastavi.</w:t>
      </w:r>
    </w:p>
    <w:p w:rsidR="0056771A" w:rsidRDefault="0056771A" w:rsidP="0056771A">
      <w:pPr>
        <w:spacing w:after="0"/>
        <w:jc w:val="both"/>
      </w:pPr>
    </w:p>
    <w:p w:rsidR="0056771A" w:rsidRDefault="0056771A" w:rsidP="0056771A">
      <w:pPr>
        <w:spacing w:after="0"/>
        <w:jc w:val="both"/>
      </w:pPr>
      <w:r>
        <w:t>Sjednica završila u 15,00 sati.</w:t>
      </w:r>
    </w:p>
    <w:p w:rsidR="0056771A" w:rsidRDefault="0056771A" w:rsidP="0056771A">
      <w:pPr>
        <w:spacing w:after="0"/>
        <w:jc w:val="both"/>
      </w:pPr>
    </w:p>
    <w:p w:rsidR="0056771A" w:rsidRDefault="0056771A" w:rsidP="0056771A">
      <w:pPr>
        <w:spacing w:after="0"/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56771A" w:rsidRDefault="0056771A" w:rsidP="0056771A">
      <w:pPr>
        <w:spacing w:after="0"/>
        <w:jc w:val="both"/>
      </w:pPr>
    </w:p>
    <w:p w:rsidR="0056771A" w:rsidRDefault="0056771A" w:rsidP="0056771A">
      <w:pPr>
        <w:spacing w:after="0"/>
        <w:jc w:val="both"/>
      </w:pPr>
      <w:r>
        <w:t xml:space="preserve">Ljiljana </w:t>
      </w:r>
      <w:proofErr w:type="spellStart"/>
      <w:r>
        <w:t>Sečkar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Rapljenović</w:t>
      </w:r>
      <w:proofErr w:type="spellEnd"/>
      <w:r>
        <w:t>, prof.</w:t>
      </w:r>
    </w:p>
    <w:p w:rsidR="0056771A" w:rsidRDefault="0056771A" w:rsidP="0056771A">
      <w:pPr>
        <w:spacing w:after="0"/>
        <w:jc w:val="both"/>
      </w:pPr>
      <w:r>
        <w:t>Prilog: Zahtjev ravnatelja za prethodnu suglasnost za sporazumni prestanak</w:t>
      </w:r>
    </w:p>
    <w:p w:rsidR="0056771A" w:rsidRDefault="0056771A" w:rsidP="0056771A">
      <w:pPr>
        <w:spacing w:after="0"/>
        <w:jc w:val="both"/>
      </w:pPr>
      <w:r>
        <w:t xml:space="preserve">            radnog odnosa  s Antunom Dodićem</w:t>
      </w:r>
    </w:p>
    <w:p w:rsidR="0056771A" w:rsidRDefault="0056771A" w:rsidP="0056771A">
      <w:pPr>
        <w:spacing w:after="0"/>
        <w:jc w:val="both"/>
      </w:pPr>
      <w:r>
        <w:t xml:space="preserve">            Očitovanje članova Školskog odbora (6x)</w:t>
      </w:r>
    </w:p>
    <w:p w:rsidR="0056771A" w:rsidRPr="00A55CFE" w:rsidRDefault="0056771A" w:rsidP="0056771A">
      <w:pPr>
        <w:spacing w:after="0"/>
        <w:jc w:val="both"/>
      </w:pPr>
    </w:p>
    <w:p w:rsidR="00DC7DB1" w:rsidRDefault="00DC7DB1" w:rsidP="00DC7DB1">
      <w:pPr>
        <w:spacing w:after="0"/>
        <w:jc w:val="both"/>
      </w:pPr>
    </w:p>
    <w:p w:rsidR="00FC4E89" w:rsidRDefault="00FC4E89" w:rsidP="00FC4E89">
      <w:pPr>
        <w:spacing w:after="0"/>
        <w:jc w:val="center"/>
      </w:pPr>
    </w:p>
    <w:p w:rsidR="00FC4E89" w:rsidRDefault="00FC4E89" w:rsidP="00FC4E89">
      <w:pPr>
        <w:spacing w:after="0"/>
        <w:jc w:val="center"/>
      </w:pPr>
    </w:p>
    <w:p w:rsidR="00FC4E89" w:rsidRPr="0055284F" w:rsidRDefault="00FC4E89" w:rsidP="00FC4E89">
      <w:pPr>
        <w:spacing w:after="0"/>
        <w:jc w:val="center"/>
      </w:pPr>
    </w:p>
    <w:p w:rsidR="0055284F" w:rsidRDefault="0055284F" w:rsidP="0055284F">
      <w:pPr>
        <w:spacing w:after="0"/>
      </w:pPr>
    </w:p>
    <w:sectPr w:rsidR="0055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47BC"/>
    <w:multiLevelType w:val="hybridMultilevel"/>
    <w:tmpl w:val="5AC23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675BB"/>
    <w:multiLevelType w:val="hybridMultilevel"/>
    <w:tmpl w:val="5AC23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4F"/>
    <w:rsid w:val="00025F1A"/>
    <w:rsid w:val="00103685"/>
    <w:rsid w:val="00146106"/>
    <w:rsid w:val="003E7BA3"/>
    <w:rsid w:val="0055284F"/>
    <w:rsid w:val="0056771A"/>
    <w:rsid w:val="007D5630"/>
    <w:rsid w:val="00A55CFE"/>
    <w:rsid w:val="00DC7DB1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9815"/>
  <w15:chartTrackingRefBased/>
  <w15:docId w15:val="{053C6766-B051-46B6-B23D-6FD59D81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D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</cp:revision>
  <cp:lastPrinted>2018-04-10T11:29:00Z</cp:lastPrinted>
  <dcterms:created xsi:type="dcterms:W3CDTF">2018-04-10T08:35:00Z</dcterms:created>
  <dcterms:modified xsi:type="dcterms:W3CDTF">2018-04-10T11:41:00Z</dcterms:modified>
</cp:coreProperties>
</file>