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1C" w:rsidRPr="00B47E1C" w:rsidRDefault="00B47E1C" w:rsidP="00B47E1C">
      <w:pPr>
        <w:spacing w:after="0" w:line="240" w:lineRule="auto"/>
        <w:jc w:val="center"/>
        <w:rPr>
          <w:rFonts w:ascii="Comic Sans MS" w:eastAsia="SimSun" w:hAnsi="Comic Sans MS" w:cs="Times New Roman"/>
          <w:b/>
          <w:sz w:val="24"/>
          <w:szCs w:val="24"/>
          <w:lang w:eastAsia="zh-CN"/>
        </w:rPr>
      </w:pPr>
      <w:r w:rsidRPr="00B47E1C">
        <w:rPr>
          <w:rFonts w:ascii="Comic Sans MS" w:eastAsia="SimSun" w:hAnsi="Comic Sans MS" w:cs="Times New Roman"/>
          <w:b/>
          <w:sz w:val="24"/>
          <w:szCs w:val="24"/>
          <w:lang w:eastAsia="zh-CN"/>
        </w:rPr>
        <w:t>VIJEĆE RODITELJA</w:t>
      </w:r>
    </w:p>
    <w:p w:rsidR="00B47E1C" w:rsidRPr="00B47E1C" w:rsidRDefault="00B47E1C" w:rsidP="00B47E1C">
      <w:pPr>
        <w:spacing w:after="0" w:line="240" w:lineRule="auto"/>
        <w:jc w:val="center"/>
        <w:rPr>
          <w:rFonts w:ascii="Comic Sans MS" w:eastAsia="SimSun" w:hAnsi="Comic Sans MS" w:cs="Times New Roman"/>
          <w:b/>
          <w:sz w:val="24"/>
          <w:szCs w:val="24"/>
          <w:lang w:eastAsia="zh-CN"/>
        </w:rPr>
      </w:pPr>
      <w:r w:rsidRPr="00B47E1C">
        <w:rPr>
          <w:rFonts w:ascii="Comic Sans MS" w:eastAsia="SimSun" w:hAnsi="Comic Sans MS" w:cs="Times New Roman"/>
          <w:b/>
          <w:sz w:val="24"/>
          <w:szCs w:val="24"/>
          <w:lang w:eastAsia="zh-CN"/>
        </w:rPr>
        <w:t>školska godina 2017./2018.</w:t>
      </w:r>
    </w:p>
    <w:p w:rsidR="00B47E1C" w:rsidRPr="00B47E1C" w:rsidRDefault="00B47E1C" w:rsidP="00B47E1C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5244"/>
      </w:tblGrid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b/>
                <w:bCs/>
                <w:sz w:val="24"/>
                <w:szCs w:val="24"/>
                <w:lang w:eastAsia="zh-CN"/>
              </w:rPr>
              <w:t>Razredni odjel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b/>
                <w:bCs/>
                <w:sz w:val="24"/>
                <w:szCs w:val="24"/>
                <w:lang w:eastAsia="zh-CN"/>
              </w:rPr>
              <w:t>Ime i prezime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1.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Maja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Pritišanac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Jug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1.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Snježana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Grdović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1.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Maja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Noršić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2.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Miroslav Horvat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2.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Zlata Čučić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2.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Martina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Ratešić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3.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Željka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Skukan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Šoštarić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3.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Mateja Kovač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3.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Romana Vuković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4.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Irena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Petrinić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4.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Marija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Kruhan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4.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Diana Begović Cvetković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5.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Miroslav Kovačević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5.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Iris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Gović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Penić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5.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Natalija Zidar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6.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Danijel Horvat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6.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Danijela Debeljak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6.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Danijela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Iveljić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7.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Romana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Mustač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7.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Mirjana Kovačić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Prošić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7.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Sandra Filipović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Mesnjak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B47E1C">
                <w:rPr>
                  <w:rFonts w:ascii="Comic Sans MS" w:eastAsia="SimSun" w:hAnsi="Comic Sans MS" w:cs="Times New Roman"/>
                  <w:sz w:val="24"/>
                  <w:szCs w:val="24"/>
                  <w:lang w:eastAsia="zh-CN"/>
                </w:rPr>
                <w:t>8. a</w:t>
              </w:r>
            </w:smartTag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Zvjezdana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Tepić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8. b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Davorka Jagodić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8. c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Željka Knežević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PŠ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Grdanjci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1. i 3. razred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Iva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Trkeš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PŠ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Grdanjci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2. i 4. razred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Ksenija Karaga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PŠ Novo Selo 2. i 3. razred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Marija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Gvozdanović</w:t>
            </w:r>
            <w:proofErr w:type="spellEnd"/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PŠ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Noršić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Selo 3. razred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Nikolina Lukšić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PŠ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Noršić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Selo 6. razred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Ivan Lukšić</w:t>
            </w:r>
          </w:p>
        </w:tc>
      </w:tr>
      <w:tr w:rsidR="00B47E1C" w:rsidRPr="00B47E1C" w:rsidTr="00141BB5">
        <w:trPr>
          <w:tblCellSpacing w:w="0" w:type="dxa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PŠ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Noršić</w:t>
            </w:r>
            <w:proofErr w:type="spellEnd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 Selo 7. i 8, razred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E1C" w:rsidRPr="00B47E1C" w:rsidRDefault="00B47E1C" w:rsidP="00B47E1C">
            <w:pPr>
              <w:spacing w:before="100" w:beforeAutospacing="1" w:after="100" w:afterAutospacing="1" w:line="240" w:lineRule="auto"/>
              <w:jc w:val="center"/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</w:pPr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 xml:space="preserve">Mirko </w:t>
            </w:r>
            <w:proofErr w:type="spellStart"/>
            <w:r w:rsidRPr="00B47E1C">
              <w:rPr>
                <w:rFonts w:ascii="Comic Sans MS" w:eastAsia="SimSun" w:hAnsi="Comic Sans MS" w:cs="Times New Roman"/>
                <w:sz w:val="24"/>
                <w:szCs w:val="24"/>
                <w:lang w:eastAsia="zh-CN"/>
              </w:rPr>
              <w:t>Ivkovčić</w:t>
            </w:r>
            <w:proofErr w:type="spellEnd"/>
          </w:p>
        </w:tc>
      </w:tr>
    </w:tbl>
    <w:p w:rsidR="007C2E52" w:rsidRDefault="007C2E52">
      <w:bookmarkStart w:id="0" w:name="_GoBack"/>
      <w:bookmarkEnd w:id="0"/>
    </w:p>
    <w:sectPr w:rsidR="007C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E4"/>
    <w:rsid w:val="007C2E52"/>
    <w:rsid w:val="00904AE4"/>
    <w:rsid w:val="00B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712F-82EF-408E-9160-76359AC6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2017-11-17T13:58:00Z</dcterms:created>
  <dcterms:modified xsi:type="dcterms:W3CDTF">2017-11-17T13:58:00Z</dcterms:modified>
</cp:coreProperties>
</file>