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FC" w:rsidRPr="00A576B2" w:rsidRDefault="000C2BFC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REPUBLIKA HRVATSKA</w:t>
      </w:r>
    </w:p>
    <w:p w:rsidR="000C2BFC" w:rsidRPr="00A576B2" w:rsidRDefault="000C2BFC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ZAGREBAČKA ŽUPANIJA</w:t>
      </w:r>
    </w:p>
    <w:p w:rsidR="000C2BFC" w:rsidRPr="00A576B2" w:rsidRDefault="000C2BFC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GRAD SAMOBOR</w:t>
      </w:r>
    </w:p>
    <w:p w:rsidR="000C2BFC" w:rsidRPr="00A576B2" w:rsidRDefault="000C2BFC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OSNOVNA ŠKOLA MILANA LANGA</w:t>
      </w:r>
    </w:p>
    <w:p w:rsidR="000C2BFC" w:rsidRPr="00A576B2" w:rsidRDefault="000C2BFC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BREGANA, </w:t>
      </w:r>
      <w:proofErr w:type="spellStart"/>
      <w:r w:rsidRPr="00A576B2">
        <w:rPr>
          <w:sz w:val="24"/>
          <w:szCs w:val="24"/>
        </w:rPr>
        <w:t>Langova</w:t>
      </w:r>
      <w:proofErr w:type="spellEnd"/>
      <w:r w:rsidRPr="00A576B2">
        <w:rPr>
          <w:sz w:val="24"/>
          <w:szCs w:val="24"/>
        </w:rPr>
        <w:t xml:space="preserve"> 2</w:t>
      </w:r>
    </w:p>
    <w:p w:rsidR="000C2BFC" w:rsidRPr="00A576B2" w:rsidRDefault="000C2BFC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ŠKOLSKI ODBOR</w:t>
      </w:r>
    </w:p>
    <w:p w:rsidR="000C2BFC" w:rsidRPr="00A576B2" w:rsidRDefault="000C2BFC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KLASA: 602-02/15-16/34</w:t>
      </w:r>
    </w:p>
    <w:p w:rsidR="000C2BFC" w:rsidRPr="00A576B2" w:rsidRDefault="000C2BFC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URBROJ: 238-27-15-10-15-2</w:t>
      </w:r>
    </w:p>
    <w:p w:rsidR="000C2BFC" w:rsidRPr="00A576B2" w:rsidRDefault="000C2BFC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Bregana, 28. 12. 2015.</w:t>
      </w:r>
    </w:p>
    <w:p w:rsidR="000C2BFC" w:rsidRPr="00A576B2" w:rsidRDefault="000C2BFC" w:rsidP="000C2BFC">
      <w:pPr>
        <w:spacing w:after="0"/>
        <w:jc w:val="center"/>
        <w:rPr>
          <w:sz w:val="24"/>
          <w:szCs w:val="24"/>
        </w:rPr>
      </w:pPr>
      <w:r w:rsidRPr="00A576B2">
        <w:rPr>
          <w:sz w:val="24"/>
          <w:szCs w:val="24"/>
        </w:rPr>
        <w:t>Z A P I S N I K</w:t>
      </w:r>
    </w:p>
    <w:p w:rsidR="000C2BFC" w:rsidRPr="00A576B2" w:rsidRDefault="000C2BFC" w:rsidP="000C2BFC">
      <w:pPr>
        <w:spacing w:after="0"/>
        <w:jc w:val="center"/>
        <w:rPr>
          <w:sz w:val="24"/>
          <w:szCs w:val="24"/>
        </w:rPr>
      </w:pPr>
    </w:p>
    <w:p w:rsidR="000C2BFC" w:rsidRPr="00A576B2" w:rsidRDefault="00664C06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s</w:t>
      </w:r>
      <w:r w:rsidR="000C2BFC" w:rsidRPr="00A576B2">
        <w:rPr>
          <w:sz w:val="24"/>
          <w:szCs w:val="24"/>
        </w:rPr>
        <w:t xml:space="preserve"> 34. </w:t>
      </w:r>
      <w:r w:rsidRPr="00A576B2">
        <w:rPr>
          <w:sz w:val="24"/>
          <w:szCs w:val="24"/>
        </w:rPr>
        <w:t>r</w:t>
      </w:r>
      <w:r w:rsidR="000C2BFC" w:rsidRPr="00A576B2">
        <w:rPr>
          <w:sz w:val="24"/>
          <w:szCs w:val="24"/>
        </w:rPr>
        <w:t>edovne sjednice</w:t>
      </w:r>
      <w:r w:rsidRPr="00A576B2">
        <w:rPr>
          <w:sz w:val="24"/>
          <w:szCs w:val="24"/>
        </w:rPr>
        <w:t xml:space="preserve"> Školskog odbora Osnovne škole Milana </w:t>
      </w:r>
      <w:r w:rsidR="00230E3A" w:rsidRPr="00A576B2">
        <w:rPr>
          <w:sz w:val="24"/>
          <w:szCs w:val="24"/>
        </w:rPr>
        <w:t xml:space="preserve"> Langa, Bregana održane dana 22. prosinca 2015. godine u zbornici Škole s početkom u 18 sati.</w:t>
      </w:r>
    </w:p>
    <w:p w:rsidR="00230E3A" w:rsidRPr="00A576B2" w:rsidRDefault="00230E3A" w:rsidP="000C2BFC">
      <w:pPr>
        <w:spacing w:after="0"/>
        <w:jc w:val="both"/>
        <w:rPr>
          <w:sz w:val="24"/>
          <w:szCs w:val="24"/>
        </w:rPr>
      </w:pPr>
    </w:p>
    <w:p w:rsidR="00230E3A" w:rsidRPr="00A576B2" w:rsidRDefault="00230E3A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Prisutni članovi Školskog odbora: Sanja </w:t>
      </w:r>
      <w:proofErr w:type="spellStart"/>
      <w:r w:rsidRPr="00A576B2">
        <w:rPr>
          <w:sz w:val="24"/>
          <w:szCs w:val="24"/>
        </w:rPr>
        <w:t>Rapljenović</w:t>
      </w:r>
      <w:proofErr w:type="spellEnd"/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-</w:t>
      </w:r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 xml:space="preserve">predsjednica, Nevenka Gračanin, Marija </w:t>
      </w:r>
      <w:proofErr w:type="spellStart"/>
      <w:r w:rsidRPr="00A576B2">
        <w:rPr>
          <w:sz w:val="24"/>
          <w:szCs w:val="24"/>
        </w:rPr>
        <w:t>Aščić</w:t>
      </w:r>
      <w:proofErr w:type="spellEnd"/>
      <w:r w:rsidRPr="00A576B2">
        <w:rPr>
          <w:sz w:val="24"/>
          <w:szCs w:val="24"/>
        </w:rPr>
        <w:t>,</w:t>
      </w:r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 xml:space="preserve">Josip Petrić, Ivana </w:t>
      </w:r>
      <w:proofErr w:type="spellStart"/>
      <w:r w:rsidRPr="00A576B2">
        <w:rPr>
          <w:sz w:val="24"/>
          <w:szCs w:val="24"/>
        </w:rPr>
        <w:t>Smolej</w:t>
      </w:r>
      <w:proofErr w:type="spellEnd"/>
      <w:r w:rsidRPr="00A576B2">
        <w:rPr>
          <w:sz w:val="24"/>
          <w:szCs w:val="24"/>
        </w:rPr>
        <w:t xml:space="preserve"> </w:t>
      </w:r>
      <w:proofErr w:type="spellStart"/>
      <w:r w:rsidRPr="00A576B2">
        <w:rPr>
          <w:sz w:val="24"/>
          <w:szCs w:val="24"/>
        </w:rPr>
        <w:t>Kolarek</w:t>
      </w:r>
      <w:proofErr w:type="spellEnd"/>
      <w:r w:rsidRPr="00A576B2">
        <w:rPr>
          <w:sz w:val="24"/>
          <w:szCs w:val="24"/>
        </w:rPr>
        <w:t>, I</w:t>
      </w:r>
      <w:r w:rsidR="00422031" w:rsidRPr="00A576B2">
        <w:rPr>
          <w:sz w:val="24"/>
          <w:szCs w:val="24"/>
        </w:rPr>
        <w:t xml:space="preserve">van </w:t>
      </w:r>
      <w:proofErr w:type="spellStart"/>
      <w:r w:rsidR="00422031" w:rsidRPr="00A576B2">
        <w:rPr>
          <w:sz w:val="24"/>
          <w:szCs w:val="24"/>
        </w:rPr>
        <w:t>Piškulić</w:t>
      </w:r>
      <w:proofErr w:type="spellEnd"/>
      <w:r w:rsidR="00422031" w:rsidRPr="00A576B2">
        <w:rPr>
          <w:sz w:val="24"/>
          <w:szCs w:val="24"/>
        </w:rPr>
        <w:t xml:space="preserve"> i Mirjana Kovačić </w:t>
      </w:r>
      <w:proofErr w:type="spellStart"/>
      <w:r w:rsidRPr="00A576B2">
        <w:rPr>
          <w:sz w:val="24"/>
          <w:szCs w:val="24"/>
        </w:rPr>
        <w:t>Prošić</w:t>
      </w:r>
      <w:proofErr w:type="spellEnd"/>
      <w:r w:rsidRPr="00A576B2">
        <w:rPr>
          <w:sz w:val="24"/>
          <w:szCs w:val="24"/>
        </w:rPr>
        <w:t>.</w:t>
      </w:r>
    </w:p>
    <w:p w:rsidR="00230E3A" w:rsidRPr="00A576B2" w:rsidRDefault="00230E3A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Ostali prisutni: Igor Matijašić, ravnatelj i Mirta Odak, voditeljica računovodstva.</w:t>
      </w:r>
    </w:p>
    <w:p w:rsidR="00230E3A" w:rsidRPr="00A576B2" w:rsidRDefault="00230E3A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Zapis</w:t>
      </w:r>
      <w:r w:rsidR="00A576B2">
        <w:rPr>
          <w:sz w:val="24"/>
          <w:szCs w:val="24"/>
        </w:rPr>
        <w:t xml:space="preserve">ničar: Ljiljana </w:t>
      </w:r>
      <w:proofErr w:type="spellStart"/>
      <w:r w:rsidR="00A576B2">
        <w:rPr>
          <w:sz w:val="24"/>
          <w:szCs w:val="24"/>
        </w:rPr>
        <w:t>Sečkar</w:t>
      </w:r>
      <w:proofErr w:type="spellEnd"/>
      <w:r w:rsidR="00A576B2">
        <w:rPr>
          <w:sz w:val="24"/>
          <w:szCs w:val="24"/>
        </w:rPr>
        <w:t>, tajnica</w:t>
      </w:r>
    </w:p>
    <w:p w:rsidR="00230E3A" w:rsidRPr="00A576B2" w:rsidRDefault="00230E3A" w:rsidP="000C2BFC">
      <w:pPr>
        <w:spacing w:after="0"/>
        <w:jc w:val="both"/>
        <w:rPr>
          <w:sz w:val="24"/>
          <w:szCs w:val="24"/>
        </w:rPr>
      </w:pPr>
    </w:p>
    <w:p w:rsidR="00230E3A" w:rsidRPr="00A576B2" w:rsidRDefault="00230E3A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Predsjednica Školskog odbora Sanja </w:t>
      </w:r>
      <w:proofErr w:type="spellStart"/>
      <w:r w:rsidRPr="00A576B2">
        <w:rPr>
          <w:sz w:val="24"/>
          <w:szCs w:val="24"/>
        </w:rPr>
        <w:t>Rapljenović</w:t>
      </w:r>
      <w:proofErr w:type="spellEnd"/>
      <w:r w:rsidRPr="00A576B2">
        <w:rPr>
          <w:sz w:val="24"/>
          <w:szCs w:val="24"/>
        </w:rPr>
        <w:t xml:space="preserve"> pozdravila je prisutne i kons</w:t>
      </w:r>
      <w:r w:rsidR="00753940" w:rsidRPr="00A576B2">
        <w:rPr>
          <w:sz w:val="24"/>
          <w:szCs w:val="24"/>
        </w:rPr>
        <w:t>tatirala da sjednici prisustvuju svi članovi  Školskog odbora</w:t>
      </w:r>
      <w:r w:rsidRPr="00A576B2">
        <w:rPr>
          <w:sz w:val="24"/>
          <w:szCs w:val="24"/>
        </w:rPr>
        <w:t xml:space="preserve"> i predložila sljedeći</w:t>
      </w:r>
    </w:p>
    <w:p w:rsidR="00230E3A" w:rsidRPr="00A576B2" w:rsidRDefault="00230E3A" w:rsidP="000C2BFC">
      <w:pPr>
        <w:spacing w:after="0"/>
        <w:jc w:val="both"/>
        <w:rPr>
          <w:sz w:val="24"/>
          <w:szCs w:val="24"/>
        </w:rPr>
      </w:pPr>
    </w:p>
    <w:p w:rsidR="00230E3A" w:rsidRPr="00A576B2" w:rsidRDefault="00230E3A" w:rsidP="00230E3A">
      <w:pPr>
        <w:spacing w:after="0"/>
        <w:jc w:val="center"/>
        <w:rPr>
          <w:sz w:val="24"/>
          <w:szCs w:val="24"/>
        </w:rPr>
      </w:pPr>
      <w:r w:rsidRPr="00A576B2">
        <w:rPr>
          <w:sz w:val="24"/>
          <w:szCs w:val="24"/>
        </w:rPr>
        <w:t>Dnevni red:</w:t>
      </w:r>
    </w:p>
    <w:p w:rsidR="00230E3A" w:rsidRPr="00A576B2" w:rsidRDefault="00230E3A" w:rsidP="000C2BFC">
      <w:pPr>
        <w:spacing w:after="0"/>
        <w:jc w:val="both"/>
        <w:rPr>
          <w:sz w:val="24"/>
          <w:szCs w:val="24"/>
        </w:rPr>
      </w:pPr>
    </w:p>
    <w:p w:rsidR="00230E3A" w:rsidRPr="00A576B2" w:rsidRDefault="00230E3A" w:rsidP="00230E3A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Verifikacija zapisnika s 32. i 33. sjednice Školskog odbora</w:t>
      </w:r>
    </w:p>
    <w:p w:rsidR="00516FA5" w:rsidRPr="00A576B2" w:rsidRDefault="00422031" w:rsidP="00230E3A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Donošenje </w:t>
      </w:r>
      <w:r w:rsidR="00516FA5" w:rsidRPr="00A576B2">
        <w:rPr>
          <w:sz w:val="24"/>
          <w:szCs w:val="24"/>
        </w:rPr>
        <w:t>Statutarne odluke o izmjenama i dopunama Statuta OŠ Milana Langa</w:t>
      </w:r>
    </w:p>
    <w:p w:rsidR="00230E3A" w:rsidRPr="00A576B2" w:rsidRDefault="00230E3A" w:rsidP="009654E6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Donošenje Financijskog plana Škole</w:t>
      </w:r>
      <w:r w:rsidR="00A576B2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za 2016. s projekcijom za 2017. i 2018. godinu</w:t>
      </w:r>
      <w:r w:rsidR="00A576B2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i obrazloženjem Financijskog plana</w:t>
      </w:r>
    </w:p>
    <w:p w:rsidR="00230E3A" w:rsidRPr="00A576B2" w:rsidRDefault="00230E3A" w:rsidP="00230E3A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Donošenje Plana nabave Škole za  2016. godinu</w:t>
      </w:r>
    </w:p>
    <w:p w:rsidR="00230E3A" w:rsidRPr="00A576B2" w:rsidRDefault="00230E3A" w:rsidP="00230E3A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Razno</w:t>
      </w:r>
    </w:p>
    <w:p w:rsidR="00516FA5" w:rsidRPr="00A576B2" w:rsidRDefault="00516FA5" w:rsidP="00516FA5">
      <w:pPr>
        <w:pStyle w:val="Odlomakpopisa"/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Dnevni red je jednoglasno usvojen.</w:t>
      </w:r>
    </w:p>
    <w:p w:rsidR="00516FA5" w:rsidRPr="00A576B2" w:rsidRDefault="00516FA5" w:rsidP="00516FA5">
      <w:pPr>
        <w:pStyle w:val="Odlomakpopisa"/>
        <w:spacing w:after="0"/>
        <w:jc w:val="both"/>
        <w:rPr>
          <w:sz w:val="24"/>
          <w:szCs w:val="24"/>
        </w:rPr>
      </w:pPr>
    </w:p>
    <w:p w:rsidR="00516FA5" w:rsidRPr="00A576B2" w:rsidRDefault="00516FA5" w:rsidP="00516FA5">
      <w:pPr>
        <w:pStyle w:val="Odlomakpopisa"/>
        <w:spacing w:after="0"/>
        <w:ind w:left="0"/>
        <w:jc w:val="both"/>
        <w:rPr>
          <w:b/>
          <w:sz w:val="24"/>
          <w:szCs w:val="24"/>
          <w:u w:val="single"/>
        </w:rPr>
      </w:pPr>
      <w:r w:rsidRPr="00A576B2">
        <w:rPr>
          <w:b/>
          <w:sz w:val="24"/>
          <w:szCs w:val="24"/>
        </w:rPr>
        <w:t>Ad</w:t>
      </w:r>
      <w:r w:rsidR="00422031" w:rsidRPr="00A576B2">
        <w:rPr>
          <w:b/>
          <w:sz w:val="24"/>
          <w:szCs w:val="24"/>
        </w:rPr>
        <w:t xml:space="preserve"> 1)</w:t>
      </w:r>
      <w:r w:rsidRPr="00A576B2">
        <w:rPr>
          <w:b/>
          <w:sz w:val="24"/>
          <w:szCs w:val="24"/>
        </w:rPr>
        <w:tab/>
        <w:t xml:space="preserve"> </w:t>
      </w:r>
      <w:r w:rsidRPr="00A576B2">
        <w:rPr>
          <w:b/>
          <w:sz w:val="24"/>
          <w:szCs w:val="24"/>
          <w:u w:val="single"/>
        </w:rPr>
        <w:t>Verifikacija zapisnika s 32. i 33. sjednice Školskog odbora</w:t>
      </w:r>
    </w:p>
    <w:p w:rsidR="00516FA5" w:rsidRPr="00A576B2" w:rsidRDefault="00516FA5" w:rsidP="00516FA5">
      <w:pPr>
        <w:pStyle w:val="Odlomakpopisa"/>
        <w:spacing w:after="0"/>
        <w:ind w:left="0"/>
        <w:jc w:val="both"/>
        <w:rPr>
          <w:b/>
          <w:sz w:val="24"/>
          <w:szCs w:val="24"/>
          <w:u w:val="single"/>
        </w:rPr>
      </w:pPr>
    </w:p>
    <w:p w:rsidR="00516FA5" w:rsidRPr="00A576B2" w:rsidRDefault="00516FA5" w:rsidP="00516FA5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Predsjednica Školskog odbora Sanja </w:t>
      </w:r>
      <w:proofErr w:type="spellStart"/>
      <w:r w:rsidRPr="00A576B2">
        <w:rPr>
          <w:sz w:val="24"/>
          <w:szCs w:val="24"/>
        </w:rPr>
        <w:t>Rapljenović</w:t>
      </w:r>
      <w:proofErr w:type="spellEnd"/>
      <w:r w:rsidRPr="00A576B2">
        <w:rPr>
          <w:sz w:val="24"/>
          <w:szCs w:val="24"/>
        </w:rPr>
        <w:t xml:space="preserve"> pozvala je prisutne da se izjasne imaju li primjedbe na zapisnik s 32. i 33. sjednice Školskog odbora.</w:t>
      </w:r>
    </w:p>
    <w:p w:rsidR="00516FA5" w:rsidRPr="00A576B2" w:rsidRDefault="00516FA5" w:rsidP="00516FA5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Budući da nije bilo primjedbi, temeljem čl. 14. st. 4. Pravilnika o radu kolegijalnih tijela, jednoglasno je donijeta sljedeća</w:t>
      </w:r>
    </w:p>
    <w:p w:rsidR="00516FA5" w:rsidRPr="00A576B2" w:rsidRDefault="00516FA5" w:rsidP="00516FA5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516FA5" w:rsidRPr="00A576B2" w:rsidRDefault="00516FA5" w:rsidP="00516FA5">
      <w:pPr>
        <w:pStyle w:val="Odlomakpopisa"/>
        <w:spacing w:after="0"/>
        <w:ind w:left="0"/>
        <w:jc w:val="center"/>
        <w:rPr>
          <w:sz w:val="24"/>
          <w:szCs w:val="24"/>
        </w:rPr>
      </w:pPr>
      <w:r w:rsidRPr="00A576B2">
        <w:rPr>
          <w:sz w:val="24"/>
          <w:szCs w:val="24"/>
        </w:rPr>
        <w:t>ODLUKA</w:t>
      </w:r>
    </w:p>
    <w:p w:rsidR="00516FA5" w:rsidRPr="00A576B2" w:rsidRDefault="00516FA5" w:rsidP="00516FA5">
      <w:pPr>
        <w:pStyle w:val="Odlomakpopisa"/>
        <w:spacing w:after="0"/>
        <w:ind w:left="0"/>
        <w:jc w:val="center"/>
        <w:rPr>
          <w:sz w:val="24"/>
          <w:szCs w:val="24"/>
        </w:rPr>
      </w:pPr>
    </w:p>
    <w:p w:rsidR="00516FA5" w:rsidRPr="00A576B2" w:rsidRDefault="00516FA5" w:rsidP="00516FA5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lastRenderedPageBreak/>
        <w:t>Prihvaća se zapisnik s 32. redovne sjednice Školskog odbora održane dana 3. 11. 2015. i zapisnik s 33. redovne sjednice održane dana 11. 12. 2015. godine.</w:t>
      </w:r>
    </w:p>
    <w:p w:rsidR="00753940" w:rsidRPr="00A576B2" w:rsidRDefault="00753940" w:rsidP="00516FA5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516FA5" w:rsidRPr="00A576B2" w:rsidRDefault="00516FA5" w:rsidP="00516FA5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516FA5" w:rsidRPr="00A576B2" w:rsidRDefault="00516FA5" w:rsidP="00516FA5">
      <w:pPr>
        <w:spacing w:after="0"/>
        <w:jc w:val="both"/>
        <w:rPr>
          <w:b/>
          <w:sz w:val="24"/>
          <w:szCs w:val="24"/>
          <w:u w:val="single"/>
        </w:rPr>
      </w:pPr>
      <w:r w:rsidRPr="00A576B2">
        <w:rPr>
          <w:b/>
          <w:sz w:val="24"/>
          <w:szCs w:val="24"/>
        </w:rPr>
        <w:t>Ad</w:t>
      </w:r>
      <w:r w:rsidR="00422031" w:rsidRPr="00A576B2">
        <w:rPr>
          <w:b/>
          <w:sz w:val="24"/>
          <w:szCs w:val="24"/>
        </w:rPr>
        <w:t xml:space="preserve"> 2)</w:t>
      </w:r>
      <w:r w:rsidRPr="00A576B2">
        <w:rPr>
          <w:b/>
          <w:sz w:val="24"/>
          <w:szCs w:val="24"/>
        </w:rPr>
        <w:tab/>
      </w:r>
      <w:r w:rsidRPr="00A576B2">
        <w:rPr>
          <w:b/>
          <w:sz w:val="24"/>
          <w:szCs w:val="24"/>
          <w:u w:val="single"/>
        </w:rPr>
        <w:t>Donošenje Statutarne odluke o izmjenama i dopunama Statuta OŠ Milana Langa</w:t>
      </w:r>
    </w:p>
    <w:p w:rsidR="00333A67" w:rsidRPr="00A576B2" w:rsidRDefault="00333A67" w:rsidP="00516FA5">
      <w:pPr>
        <w:spacing w:after="0"/>
        <w:jc w:val="both"/>
        <w:rPr>
          <w:b/>
          <w:sz w:val="24"/>
          <w:szCs w:val="24"/>
          <w:u w:val="single"/>
        </w:rPr>
      </w:pPr>
    </w:p>
    <w:p w:rsidR="00333A67" w:rsidRPr="00A576B2" w:rsidRDefault="00333A67" w:rsidP="00516FA5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Predsjednica Školskog odbora obavijestila je prisutne da je Osnivač</w:t>
      </w:r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- Grad Samobor na tekst prijedloga Statutarne odluke o izmjenama i dopunama Sta</w:t>
      </w:r>
      <w:r w:rsidR="00753940" w:rsidRPr="00A576B2">
        <w:rPr>
          <w:sz w:val="24"/>
          <w:szCs w:val="24"/>
        </w:rPr>
        <w:t>tuta OŠ Milana Langa kojeg je Školski odbor</w:t>
      </w:r>
      <w:r w:rsidRPr="00A576B2">
        <w:rPr>
          <w:sz w:val="24"/>
          <w:szCs w:val="24"/>
        </w:rPr>
        <w:t xml:space="preserve"> utvrdio na 32. redovnoj sjedni</w:t>
      </w:r>
      <w:r w:rsidR="00753940" w:rsidRPr="00A576B2">
        <w:rPr>
          <w:sz w:val="24"/>
          <w:szCs w:val="24"/>
        </w:rPr>
        <w:t xml:space="preserve">ci od 3. </w:t>
      </w:r>
      <w:r w:rsidRPr="00A576B2">
        <w:rPr>
          <w:sz w:val="24"/>
          <w:szCs w:val="24"/>
        </w:rPr>
        <w:t>studenog ove godine</w:t>
      </w:r>
      <w:r w:rsidR="00753940" w:rsidRPr="00A576B2">
        <w:rPr>
          <w:sz w:val="24"/>
          <w:szCs w:val="24"/>
        </w:rPr>
        <w:t xml:space="preserve"> </w:t>
      </w:r>
      <w:r w:rsidR="0039264B" w:rsidRPr="00A576B2">
        <w:rPr>
          <w:sz w:val="24"/>
          <w:szCs w:val="24"/>
        </w:rPr>
        <w:t>(u prilogu zapisnika) dao</w:t>
      </w:r>
      <w:r w:rsidRPr="00A576B2">
        <w:rPr>
          <w:sz w:val="24"/>
          <w:szCs w:val="24"/>
        </w:rPr>
        <w:t xml:space="preserve"> preth</w:t>
      </w:r>
      <w:r w:rsidR="0039264B" w:rsidRPr="00A576B2">
        <w:rPr>
          <w:sz w:val="24"/>
          <w:szCs w:val="24"/>
        </w:rPr>
        <w:t>odnu suglasnost, KLASA: 021-05/15-01/10, URBROJ: 238-11-04/03-15</w:t>
      </w:r>
      <w:r w:rsidR="00753940" w:rsidRPr="00A576B2">
        <w:rPr>
          <w:sz w:val="24"/>
          <w:szCs w:val="24"/>
        </w:rPr>
        <w:t>-31 od 17. 12. 2015. godine.</w:t>
      </w:r>
    </w:p>
    <w:p w:rsidR="0039264B" w:rsidRPr="00A576B2" w:rsidRDefault="0039264B" w:rsidP="00516FA5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Nakon kratke diskusije predsjednica Školskog odbora dala je prijedlog teksta Statutarne odluke o izmjenama i dopunama Statuta OŠ Milana Langa na glasanje.</w:t>
      </w:r>
    </w:p>
    <w:p w:rsidR="000A6DD2" w:rsidRPr="00A576B2" w:rsidRDefault="0039264B" w:rsidP="000A6DD2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Nakon provedenog glasanja, predsjednica Sanja </w:t>
      </w:r>
      <w:proofErr w:type="spellStart"/>
      <w:r w:rsidRPr="00A576B2">
        <w:rPr>
          <w:sz w:val="24"/>
          <w:szCs w:val="24"/>
        </w:rPr>
        <w:t>R</w:t>
      </w:r>
      <w:r w:rsidR="00E72016" w:rsidRPr="00A576B2">
        <w:rPr>
          <w:sz w:val="24"/>
          <w:szCs w:val="24"/>
        </w:rPr>
        <w:t>apljenović</w:t>
      </w:r>
      <w:proofErr w:type="spellEnd"/>
      <w:r w:rsidR="00E72016" w:rsidRPr="00A576B2">
        <w:rPr>
          <w:sz w:val="24"/>
          <w:szCs w:val="24"/>
        </w:rPr>
        <w:t xml:space="preserve"> konstatirala je da</w:t>
      </w:r>
      <w:r w:rsidR="00422031" w:rsidRPr="00A576B2">
        <w:rPr>
          <w:sz w:val="24"/>
          <w:szCs w:val="24"/>
        </w:rPr>
        <w:t xml:space="preserve"> </w:t>
      </w:r>
      <w:r w:rsidR="00E72016" w:rsidRPr="00A576B2">
        <w:rPr>
          <w:sz w:val="24"/>
          <w:szCs w:val="24"/>
        </w:rPr>
        <w:t>t</w:t>
      </w:r>
      <w:r w:rsidR="000A6DD2" w:rsidRPr="00A576B2">
        <w:rPr>
          <w:sz w:val="24"/>
          <w:szCs w:val="24"/>
        </w:rPr>
        <w:t>emeljem članka 98. Zakona o odgoju i obrazovanju u</w:t>
      </w:r>
      <w:r w:rsidR="00753940" w:rsidRPr="00A576B2">
        <w:rPr>
          <w:sz w:val="24"/>
          <w:szCs w:val="24"/>
        </w:rPr>
        <w:t xml:space="preserve"> osnovnoj i srednjoj školi (NN, br. </w:t>
      </w:r>
      <w:r w:rsidR="000A6DD2" w:rsidRPr="00A576B2">
        <w:rPr>
          <w:sz w:val="24"/>
          <w:szCs w:val="24"/>
        </w:rPr>
        <w:t>87/08., 86/09., 92/10., 105/10., 90/11., 5/12., 16/12., 86/12., 126/12., 94/13., 152/14.), članka 40. Statuta Škole i pribavljene suglasnosti</w:t>
      </w:r>
      <w:r w:rsidR="00753940" w:rsidRPr="00A576B2">
        <w:rPr>
          <w:sz w:val="24"/>
          <w:szCs w:val="24"/>
        </w:rPr>
        <w:t xml:space="preserve"> </w:t>
      </w:r>
      <w:r w:rsidR="000A6DD2" w:rsidRPr="00A576B2">
        <w:rPr>
          <w:sz w:val="24"/>
          <w:szCs w:val="24"/>
        </w:rPr>
        <w:t>-</w:t>
      </w:r>
      <w:r w:rsidR="00753940" w:rsidRPr="00A576B2">
        <w:rPr>
          <w:sz w:val="24"/>
          <w:szCs w:val="24"/>
        </w:rPr>
        <w:t xml:space="preserve"> </w:t>
      </w:r>
      <w:r w:rsidR="000A6DD2" w:rsidRPr="00A576B2">
        <w:rPr>
          <w:sz w:val="24"/>
          <w:szCs w:val="24"/>
        </w:rPr>
        <w:t>Zaključka Gradskog vijeća Grada Samobora, KLASA: 021-05/15-01/10, URBROJ: 238-11-04/03-15-31 od 17. 12. 2015., Školski odbor Osnovne škole Milana Langa, Bregana jednoglasno je donio sljedeću</w:t>
      </w:r>
    </w:p>
    <w:p w:rsidR="000A6DD2" w:rsidRPr="00A576B2" w:rsidRDefault="000A6DD2" w:rsidP="000A6DD2">
      <w:pPr>
        <w:spacing w:after="0"/>
        <w:jc w:val="both"/>
        <w:rPr>
          <w:sz w:val="24"/>
          <w:szCs w:val="24"/>
        </w:rPr>
      </w:pPr>
    </w:p>
    <w:p w:rsidR="000A6DD2" w:rsidRPr="00A576B2" w:rsidRDefault="000A6DD2" w:rsidP="000A6DD2">
      <w:pPr>
        <w:spacing w:after="0"/>
        <w:jc w:val="center"/>
        <w:rPr>
          <w:sz w:val="24"/>
          <w:szCs w:val="24"/>
        </w:rPr>
      </w:pPr>
      <w:r w:rsidRPr="00A576B2">
        <w:rPr>
          <w:sz w:val="24"/>
          <w:szCs w:val="24"/>
        </w:rPr>
        <w:t>O D L U K U</w:t>
      </w:r>
    </w:p>
    <w:p w:rsidR="000A6DD2" w:rsidRPr="00A576B2" w:rsidRDefault="000A6DD2" w:rsidP="000A6DD2">
      <w:pPr>
        <w:spacing w:after="0"/>
        <w:jc w:val="center"/>
        <w:rPr>
          <w:sz w:val="24"/>
          <w:szCs w:val="24"/>
        </w:rPr>
      </w:pPr>
    </w:p>
    <w:p w:rsidR="000A6DD2" w:rsidRPr="00A576B2" w:rsidRDefault="000A6DD2" w:rsidP="000A6DD2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Donosi se Statutarna odluka o izmjenama i dopunama Statuta Osnovne škole Milana Langa u tekstu koji je sastavni dio ove Odluke.</w:t>
      </w:r>
    </w:p>
    <w:p w:rsidR="00753940" w:rsidRPr="00A576B2" w:rsidRDefault="00753940" w:rsidP="000A6DD2">
      <w:pPr>
        <w:spacing w:after="0"/>
        <w:jc w:val="both"/>
        <w:rPr>
          <w:sz w:val="24"/>
          <w:szCs w:val="24"/>
        </w:rPr>
      </w:pPr>
    </w:p>
    <w:p w:rsidR="00E72016" w:rsidRPr="00A576B2" w:rsidRDefault="00E72016" w:rsidP="00422031">
      <w:pPr>
        <w:pStyle w:val="Odlomakpopisa"/>
        <w:spacing w:after="0"/>
        <w:ind w:left="0"/>
        <w:jc w:val="both"/>
        <w:rPr>
          <w:b/>
          <w:sz w:val="24"/>
          <w:szCs w:val="24"/>
          <w:u w:val="single"/>
        </w:rPr>
      </w:pPr>
      <w:r w:rsidRPr="00A576B2">
        <w:rPr>
          <w:b/>
          <w:sz w:val="24"/>
          <w:szCs w:val="24"/>
        </w:rPr>
        <w:t>Ad</w:t>
      </w:r>
      <w:r w:rsidR="00422031" w:rsidRPr="00A576B2">
        <w:rPr>
          <w:b/>
          <w:sz w:val="24"/>
          <w:szCs w:val="24"/>
        </w:rPr>
        <w:t xml:space="preserve"> 3)</w:t>
      </w:r>
      <w:r w:rsidRPr="00A576B2">
        <w:rPr>
          <w:sz w:val="24"/>
          <w:szCs w:val="24"/>
        </w:rPr>
        <w:tab/>
      </w:r>
      <w:r w:rsidRPr="00A576B2">
        <w:rPr>
          <w:b/>
          <w:sz w:val="24"/>
          <w:szCs w:val="24"/>
          <w:u w:val="single"/>
        </w:rPr>
        <w:t>Donošenje Financijskog plana Škole  za 2016. s projekcijom za 2017. i 2018. godinu</w:t>
      </w:r>
      <w:r w:rsidR="00422031" w:rsidRPr="00A576B2">
        <w:rPr>
          <w:b/>
          <w:sz w:val="24"/>
          <w:szCs w:val="24"/>
          <w:u w:val="single"/>
        </w:rPr>
        <w:t xml:space="preserve"> </w:t>
      </w:r>
      <w:r w:rsidRPr="00A576B2">
        <w:rPr>
          <w:b/>
          <w:sz w:val="24"/>
          <w:szCs w:val="24"/>
          <w:u w:val="single"/>
        </w:rPr>
        <w:t>i obrazloženjem Financijskog plana</w:t>
      </w:r>
    </w:p>
    <w:p w:rsidR="003017C0" w:rsidRPr="00A576B2" w:rsidRDefault="003017C0" w:rsidP="00E72016">
      <w:pPr>
        <w:pStyle w:val="Odlomakpopisa"/>
        <w:spacing w:after="0"/>
        <w:jc w:val="both"/>
        <w:rPr>
          <w:b/>
          <w:sz w:val="24"/>
          <w:szCs w:val="24"/>
          <w:u w:val="single"/>
        </w:rPr>
      </w:pPr>
    </w:p>
    <w:p w:rsidR="003017C0" w:rsidRPr="00A576B2" w:rsidRDefault="00932A4A" w:rsidP="003017C0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Izvjestitelj  po navedenoj toč</w:t>
      </w:r>
      <w:r w:rsidR="00EE0FC5" w:rsidRPr="00A576B2">
        <w:rPr>
          <w:sz w:val="24"/>
          <w:szCs w:val="24"/>
        </w:rPr>
        <w:t xml:space="preserve">ki </w:t>
      </w:r>
      <w:r w:rsidRPr="00A576B2">
        <w:rPr>
          <w:sz w:val="24"/>
          <w:szCs w:val="24"/>
        </w:rPr>
        <w:t xml:space="preserve">dnevnog reda bila je voditeljica računovodstva Mirta Odak, </w:t>
      </w:r>
      <w:proofErr w:type="spellStart"/>
      <w:r w:rsidRPr="00A576B2">
        <w:rPr>
          <w:sz w:val="24"/>
          <w:szCs w:val="24"/>
        </w:rPr>
        <w:t>mag</w:t>
      </w:r>
      <w:proofErr w:type="spellEnd"/>
      <w:r w:rsidRPr="00A576B2">
        <w:rPr>
          <w:sz w:val="24"/>
          <w:szCs w:val="24"/>
        </w:rPr>
        <w:t>.</w:t>
      </w:r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oec.</w:t>
      </w:r>
    </w:p>
    <w:p w:rsidR="00EE0FC5" w:rsidRPr="00A576B2" w:rsidRDefault="00EE0FC5" w:rsidP="003017C0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Predložen je F</w:t>
      </w:r>
      <w:r w:rsidR="00753940" w:rsidRPr="00A576B2">
        <w:rPr>
          <w:sz w:val="24"/>
          <w:szCs w:val="24"/>
        </w:rPr>
        <w:t>inancijski plan Škole za 2016. s projekcijom za 2017. i</w:t>
      </w:r>
      <w:r w:rsidRPr="00A576B2">
        <w:rPr>
          <w:sz w:val="24"/>
          <w:szCs w:val="24"/>
        </w:rPr>
        <w:t xml:space="preserve"> 2018. (</w:t>
      </w:r>
      <w:r w:rsidR="00422031" w:rsidRPr="00A576B2">
        <w:rPr>
          <w:sz w:val="24"/>
          <w:szCs w:val="24"/>
        </w:rPr>
        <w:t>u</w:t>
      </w:r>
      <w:r w:rsidRPr="00A576B2">
        <w:rPr>
          <w:sz w:val="24"/>
          <w:szCs w:val="24"/>
        </w:rPr>
        <w:t xml:space="preserve"> prilogu) koji ukupno iznosi 9.939.919,00 kuna i u cijelosti je usklađen s Proračunom Grada Samobora.</w:t>
      </w:r>
    </w:p>
    <w:p w:rsidR="00EE0FC5" w:rsidRPr="00A576B2" w:rsidRDefault="00EE0FC5" w:rsidP="00A576B2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Novost od  2016. je da  će Škola poslovati u sklopu Riznice Grada.</w:t>
      </w:r>
      <w:r w:rsidR="00A576B2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Proračun je uravnotežen i realan.</w:t>
      </w:r>
      <w:r w:rsidR="00A576B2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U prilogu Financijskog plana prilaže se i detaljno obrazloženje svakog pojedinog dijela Financijskog plana.</w:t>
      </w:r>
    </w:p>
    <w:p w:rsidR="000C2BFC" w:rsidRPr="00A576B2" w:rsidRDefault="00EE0FC5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Nakon kratke diskusije predsjednica Sanja </w:t>
      </w:r>
      <w:proofErr w:type="spellStart"/>
      <w:r w:rsidR="009D2635" w:rsidRPr="00A576B2">
        <w:rPr>
          <w:sz w:val="24"/>
          <w:szCs w:val="24"/>
        </w:rPr>
        <w:t>R</w:t>
      </w:r>
      <w:r w:rsidRPr="00A576B2">
        <w:rPr>
          <w:sz w:val="24"/>
          <w:szCs w:val="24"/>
        </w:rPr>
        <w:t>a</w:t>
      </w:r>
      <w:r w:rsidR="009D2635" w:rsidRPr="00A576B2">
        <w:rPr>
          <w:sz w:val="24"/>
          <w:szCs w:val="24"/>
        </w:rPr>
        <w:t>pljenović</w:t>
      </w:r>
      <w:proofErr w:type="spellEnd"/>
      <w:r w:rsidR="009D2635" w:rsidRPr="00A576B2">
        <w:rPr>
          <w:sz w:val="24"/>
          <w:szCs w:val="24"/>
        </w:rPr>
        <w:t xml:space="preserve"> dala je  prijedlog Financijskog plana  Škole za 2016. godinu s projekcijom za 2017. i 2018. s Obrazloženjem  financijskog plana Škole na glasanje.</w:t>
      </w:r>
    </w:p>
    <w:p w:rsidR="009D2635" w:rsidRPr="00A576B2" w:rsidRDefault="009D2635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Nakon proved</w:t>
      </w:r>
      <w:r w:rsidR="00753940" w:rsidRPr="00A576B2">
        <w:rPr>
          <w:sz w:val="24"/>
          <w:szCs w:val="24"/>
        </w:rPr>
        <w:t>enog glasanja, predsjednica Školskog odbora</w:t>
      </w:r>
      <w:r w:rsidRPr="00A576B2">
        <w:rPr>
          <w:sz w:val="24"/>
          <w:szCs w:val="24"/>
        </w:rPr>
        <w:t xml:space="preserve"> konstatirala je da je</w:t>
      </w:r>
      <w:r w:rsidR="00422031" w:rsidRPr="00A576B2">
        <w:rPr>
          <w:sz w:val="24"/>
          <w:szCs w:val="24"/>
        </w:rPr>
        <w:t xml:space="preserve"> t</w:t>
      </w:r>
      <w:r w:rsidRPr="00A576B2">
        <w:rPr>
          <w:sz w:val="24"/>
          <w:szCs w:val="24"/>
        </w:rPr>
        <w:t xml:space="preserve">emeljem članka  118. st. 2. </w:t>
      </w:r>
      <w:proofErr w:type="spellStart"/>
      <w:r w:rsidRPr="00A576B2">
        <w:rPr>
          <w:sz w:val="24"/>
          <w:szCs w:val="24"/>
        </w:rPr>
        <w:t>podst</w:t>
      </w:r>
      <w:proofErr w:type="spellEnd"/>
      <w:r w:rsidRPr="00A576B2">
        <w:rPr>
          <w:sz w:val="24"/>
          <w:szCs w:val="24"/>
        </w:rPr>
        <w:t>. 6. Zakona o odgoju i obrazovanju u osnovnoj i srednjoj školi i čl. 40</w:t>
      </w:r>
      <w:r w:rsidR="00753940" w:rsidRPr="00A576B2">
        <w:rPr>
          <w:sz w:val="24"/>
          <w:szCs w:val="24"/>
        </w:rPr>
        <w:t xml:space="preserve">. Statuta Škole, jednoglasno </w:t>
      </w:r>
      <w:r w:rsidRPr="00A576B2">
        <w:rPr>
          <w:sz w:val="24"/>
          <w:szCs w:val="24"/>
        </w:rPr>
        <w:t>donijeta sljedeća</w:t>
      </w:r>
    </w:p>
    <w:p w:rsidR="009D2635" w:rsidRPr="00A576B2" w:rsidRDefault="009D2635" w:rsidP="000C2BFC">
      <w:pPr>
        <w:spacing w:after="0"/>
        <w:jc w:val="both"/>
        <w:rPr>
          <w:sz w:val="24"/>
          <w:szCs w:val="24"/>
        </w:rPr>
      </w:pPr>
    </w:p>
    <w:p w:rsidR="009D2635" w:rsidRPr="00A576B2" w:rsidRDefault="009D2635" w:rsidP="00422031">
      <w:pPr>
        <w:spacing w:after="0"/>
        <w:jc w:val="center"/>
        <w:rPr>
          <w:sz w:val="24"/>
          <w:szCs w:val="24"/>
        </w:rPr>
      </w:pPr>
      <w:r w:rsidRPr="00A576B2">
        <w:rPr>
          <w:sz w:val="24"/>
          <w:szCs w:val="24"/>
        </w:rPr>
        <w:t>ODLUKA</w:t>
      </w:r>
    </w:p>
    <w:p w:rsidR="009D2635" w:rsidRPr="00A576B2" w:rsidRDefault="009D2635" w:rsidP="009D2635">
      <w:pPr>
        <w:spacing w:after="0"/>
        <w:jc w:val="center"/>
        <w:rPr>
          <w:sz w:val="24"/>
          <w:szCs w:val="24"/>
        </w:rPr>
      </w:pPr>
    </w:p>
    <w:p w:rsidR="009D2635" w:rsidRPr="00A576B2" w:rsidRDefault="009D2635" w:rsidP="009D2635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Donosi se Financijski plan Škole za 2016. s projekcijom za  2017. i 2018. godinu  (u prilogu) i Obrazloženjem financijskog plana Škole za razdoblje 2016.</w:t>
      </w:r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-</w:t>
      </w:r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2018. (u p</w:t>
      </w:r>
      <w:r w:rsidR="00422031" w:rsidRPr="00A576B2">
        <w:rPr>
          <w:sz w:val="24"/>
          <w:szCs w:val="24"/>
        </w:rPr>
        <w:t>r</w:t>
      </w:r>
      <w:r w:rsidRPr="00A576B2">
        <w:rPr>
          <w:sz w:val="24"/>
          <w:szCs w:val="24"/>
        </w:rPr>
        <w:t>ilogu).</w:t>
      </w:r>
    </w:p>
    <w:p w:rsidR="00EE0FC5" w:rsidRPr="00A576B2" w:rsidRDefault="00EE0FC5" w:rsidP="000C2BFC">
      <w:pPr>
        <w:spacing w:after="0"/>
        <w:jc w:val="both"/>
        <w:rPr>
          <w:sz w:val="24"/>
          <w:szCs w:val="24"/>
        </w:rPr>
      </w:pPr>
    </w:p>
    <w:p w:rsidR="009D2635" w:rsidRPr="00A576B2" w:rsidRDefault="009D2635" w:rsidP="009D2635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A576B2">
        <w:rPr>
          <w:b/>
          <w:sz w:val="24"/>
          <w:szCs w:val="24"/>
        </w:rPr>
        <w:t>Ad</w:t>
      </w:r>
      <w:r w:rsidR="00422031" w:rsidRPr="00A576B2">
        <w:rPr>
          <w:b/>
          <w:sz w:val="24"/>
          <w:szCs w:val="24"/>
        </w:rPr>
        <w:t xml:space="preserve"> 4)</w:t>
      </w:r>
      <w:r w:rsidRPr="00A576B2">
        <w:rPr>
          <w:sz w:val="24"/>
          <w:szCs w:val="24"/>
        </w:rPr>
        <w:t xml:space="preserve"> </w:t>
      </w:r>
      <w:r w:rsidR="00EA14EE" w:rsidRPr="00A576B2">
        <w:rPr>
          <w:sz w:val="24"/>
          <w:szCs w:val="24"/>
        </w:rPr>
        <w:tab/>
      </w:r>
      <w:r w:rsidRPr="00A576B2">
        <w:rPr>
          <w:b/>
          <w:sz w:val="24"/>
          <w:szCs w:val="24"/>
          <w:u w:val="single"/>
        </w:rPr>
        <w:t>Donošenje Plana nabave Škole za  2016. godinu</w:t>
      </w:r>
    </w:p>
    <w:p w:rsidR="00EE0FC5" w:rsidRPr="00A576B2" w:rsidRDefault="00EE0FC5" w:rsidP="000C2BFC">
      <w:pPr>
        <w:spacing w:after="0"/>
        <w:jc w:val="both"/>
        <w:rPr>
          <w:sz w:val="24"/>
          <w:szCs w:val="24"/>
        </w:rPr>
      </w:pPr>
    </w:p>
    <w:p w:rsidR="00EE0FC5" w:rsidRPr="00A576B2" w:rsidRDefault="00EA14EE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Izvjestitelj po navedenoj točki dnevnog reda bila je Mirta Odak.</w:t>
      </w:r>
    </w:p>
    <w:p w:rsidR="00EE0FC5" w:rsidRPr="00A576B2" w:rsidRDefault="00EE0FC5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Plan nabave Škole za 2016. godinu napravljen je sukladno Financijskom planu Škole za 2016. </w:t>
      </w:r>
      <w:r w:rsidR="00EA14EE" w:rsidRPr="00A576B2">
        <w:rPr>
          <w:sz w:val="24"/>
          <w:szCs w:val="24"/>
        </w:rPr>
        <w:t>g</w:t>
      </w:r>
      <w:r w:rsidRPr="00A576B2">
        <w:rPr>
          <w:sz w:val="24"/>
          <w:szCs w:val="24"/>
        </w:rPr>
        <w:t>odinu u ukupnom iznosu od  1.316.312,00 kuna (u prilog</w:t>
      </w:r>
      <w:r w:rsidR="00753940" w:rsidRPr="00A576B2">
        <w:rPr>
          <w:sz w:val="24"/>
          <w:szCs w:val="24"/>
        </w:rPr>
        <w:t>u</w:t>
      </w:r>
      <w:r w:rsidRPr="00A576B2">
        <w:rPr>
          <w:sz w:val="24"/>
          <w:szCs w:val="24"/>
        </w:rPr>
        <w:t>).</w:t>
      </w:r>
    </w:p>
    <w:p w:rsidR="00EA14EE" w:rsidRPr="00A576B2" w:rsidRDefault="00EA14EE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Nakon kratke diskusije predsjednica Školskog odbora dala je prijedlog Plana nabave za </w:t>
      </w:r>
      <w:r w:rsidR="00753940" w:rsidRPr="00A576B2">
        <w:rPr>
          <w:sz w:val="24"/>
          <w:szCs w:val="24"/>
        </w:rPr>
        <w:t>2016. g</w:t>
      </w:r>
      <w:r w:rsidRPr="00A576B2">
        <w:rPr>
          <w:sz w:val="24"/>
          <w:szCs w:val="24"/>
        </w:rPr>
        <w:t>odinu na glasanje.</w:t>
      </w:r>
    </w:p>
    <w:p w:rsidR="00EA14EE" w:rsidRPr="00A576B2" w:rsidRDefault="00EA14EE" w:rsidP="000C2BFC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Nakon proved</w:t>
      </w:r>
      <w:r w:rsidR="00753940" w:rsidRPr="00A576B2">
        <w:rPr>
          <w:sz w:val="24"/>
          <w:szCs w:val="24"/>
        </w:rPr>
        <w:t xml:space="preserve">enog glasanja, predsjednica Školskog odbora </w:t>
      </w:r>
      <w:r w:rsidRPr="00A576B2">
        <w:rPr>
          <w:sz w:val="24"/>
          <w:szCs w:val="24"/>
        </w:rPr>
        <w:t>konstatirala je</w:t>
      </w:r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da</w:t>
      </w:r>
      <w:r w:rsidR="00422031" w:rsidRPr="00A576B2">
        <w:rPr>
          <w:sz w:val="24"/>
          <w:szCs w:val="24"/>
        </w:rPr>
        <w:t xml:space="preserve"> </w:t>
      </w:r>
      <w:r w:rsidR="00753940" w:rsidRPr="00A576B2">
        <w:rPr>
          <w:sz w:val="24"/>
          <w:szCs w:val="24"/>
        </w:rPr>
        <w:t xml:space="preserve">je </w:t>
      </w:r>
      <w:r w:rsidR="00422031" w:rsidRPr="00A576B2">
        <w:rPr>
          <w:sz w:val="24"/>
          <w:szCs w:val="24"/>
        </w:rPr>
        <w:t>t</w:t>
      </w:r>
      <w:r w:rsidRPr="00A576B2">
        <w:rPr>
          <w:sz w:val="24"/>
          <w:szCs w:val="24"/>
        </w:rPr>
        <w:t>emeljem članka 40</w:t>
      </w:r>
      <w:r w:rsidR="00753940" w:rsidRPr="00A576B2">
        <w:rPr>
          <w:sz w:val="24"/>
          <w:szCs w:val="24"/>
        </w:rPr>
        <w:t xml:space="preserve">. Statuta Škole jednoglasno </w:t>
      </w:r>
      <w:r w:rsidRPr="00A576B2">
        <w:rPr>
          <w:sz w:val="24"/>
          <w:szCs w:val="24"/>
        </w:rPr>
        <w:t>donijeta sljedeća</w:t>
      </w:r>
    </w:p>
    <w:p w:rsidR="00EA14EE" w:rsidRPr="00A576B2" w:rsidRDefault="00EA14EE" w:rsidP="000C2BFC">
      <w:pPr>
        <w:spacing w:after="0"/>
        <w:jc w:val="both"/>
        <w:rPr>
          <w:sz w:val="24"/>
          <w:szCs w:val="24"/>
        </w:rPr>
      </w:pPr>
    </w:p>
    <w:p w:rsidR="00EA14EE" w:rsidRPr="00A576B2" w:rsidRDefault="00EA14EE" w:rsidP="00EA14EE">
      <w:pPr>
        <w:spacing w:after="0"/>
        <w:jc w:val="center"/>
        <w:rPr>
          <w:sz w:val="24"/>
          <w:szCs w:val="24"/>
        </w:rPr>
      </w:pPr>
      <w:r w:rsidRPr="00A576B2">
        <w:rPr>
          <w:sz w:val="24"/>
          <w:szCs w:val="24"/>
        </w:rPr>
        <w:t>ODLUKA</w:t>
      </w:r>
    </w:p>
    <w:p w:rsidR="00EA14EE" w:rsidRPr="00A576B2" w:rsidRDefault="00EA14EE" w:rsidP="00EA14EE">
      <w:pPr>
        <w:spacing w:after="0"/>
        <w:jc w:val="center"/>
        <w:rPr>
          <w:sz w:val="24"/>
          <w:szCs w:val="24"/>
        </w:rPr>
      </w:pPr>
    </w:p>
    <w:p w:rsidR="00EA14EE" w:rsidRPr="00A576B2" w:rsidRDefault="00EA14EE" w:rsidP="00EA14EE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Donosi se Plan nabave Škole za 2016. </w:t>
      </w:r>
      <w:r w:rsidR="00422031" w:rsidRPr="00A576B2">
        <w:rPr>
          <w:sz w:val="24"/>
          <w:szCs w:val="24"/>
        </w:rPr>
        <w:t>g</w:t>
      </w:r>
      <w:r w:rsidRPr="00A576B2">
        <w:rPr>
          <w:sz w:val="24"/>
          <w:szCs w:val="24"/>
        </w:rPr>
        <w:t>odinu (u prilogu).</w:t>
      </w:r>
    </w:p>
    <w:p w:rsidR="00753940" w:rsidRPr="00A576B2" w:rsidRDefault="00753940" w:rsidP="00EA14EE">
      <w:pPr>
        <w:spacing w:after="0"/>
        <w:jc w:val="both"/>
        <w:rPr>
          <w:sz w:val="24"/>
          <w:szCs w:val="24"/>
        </w:rPr>
      </w:pPr>
    </w:p>
    <w:p w:rsidR="00EA14EE" w:rsidRPr="00A576B2" w:rsidRDefault="00EA14EE" w:rsidP="00EA14EE">
      <w:pPr>
        <w:spacing w:after="0"/>
        <w:jc w:val="both"/>
        <w:rPr>
          <w:b/>
          <w:sz w:val="24"/>
          <w:szCs w:val="24"/>
          <w:u w:val="single"/>
        </w:rPr>
      </w:pPr>
      <w:r w:rsidRPr="00A576B2">
        <w:rPr>
          <w:b/>
          <w:sz w:val="24"/>
          <w:szCs w:val="24"/>
        </w:rPr>
        <w:t>Ad</w:t>
      </w:r>
      <w:r w:rsidR="00422031" w:rsidRPr="00A576B2">
        <w:rPr>
          <w:b/>
          <w:sz w:val="24"/>
          <w:szCs w:val="24"/>
        </w:rPr>
        <w:t xml:space="preserve"> 5)</w:t>
      </w:r>
      <w:r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ab/>
      </w:r>
      <w:r w:rsidRPr="00A576B2">
        <w:rPr>
          <w:b/>
          <w:sz w:val="24"/>
          <w:szCs w:val="24"/>
          <w:u w:val="single"/>
        </w:rPr>
        <w:t>Razno</w:t>
      </w:r>
    </w:p>
    <w:p w:rsidR="00EA14EE" w:rsidRPr="00A576B2" w:rsidRDefault="00EA14EE" w:rsidP="00EA14EE">
      <w:pPr>
        <w:spacing w:after="0"/>
        <w:jc w:val="both"/>
        <w:rPr>
          <w:b/>
          <w:sz w:val="24"/>
          <w:szCs w:val="24"/>
          <w:u w:val="single"/>
        </w:rPr>
      </w:pPr>
    </w:p>
    <w:p w:rsidR="00EA14EE" w:rsidRPr="00A576B2" w:rsidRDefault="00EA14EE" w:rsidP="00EA14EE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Ravnatelj Igor Matij</w:t>
      </w:r>
      <w:r w:rsidR="00753940" w:rsidRPr="00A576B2">
        <w:rPr>
          <w:sz w:val="24"/>
          <w:szCs w:val="24"/>
        </w:rPr>
        <w:t>ašić obavijestio je članove Školskog odbora</w:t>
      </w:r>
      <w:r w:rsidRPr="00A576B2">
        <w:rPr>
          <w:sz w:val="24"/>
          <w:szCs w:val="24"/>
        </w:rPr>
        <w:t xml:space="preserve"> da je od Osnivača</w:t>
      </w:r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-</w:t>
      </w:r>
      <w:r w:rsidR="00422031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>Grada Samobora dobio pisani odgovor da ne mogu preuzeti upravljanje školskom sportskom dvoranom iz razloga što predmetna</w:t>
      </w:r>
      <w:r w:rsidR="00E9135E" w:rsidRPr="00A576B2">
        <w:rPr>
          <w:sz w:val="24"/>
          <w:szCs w:val="24"/>
        </w:rPr>
        <w:t xml:space="preserve"> </w:t>
      </w:r>
      <w:r w:rsidRPr="00A576B2">
        <w:rPr>
          <w:sz w:val="24"/>
          <w:szCs w:val="24"/>
        </w:rPr>
        <w:t xml:space="preserve">dvorana nije vlasništvo Škole već Republike </w:t>
      </w:r>
      <w:r w:rsidR="00E9135E" w:rsidRPr="00A576B2">
        <w:rPr>
          <w:sz w:val="24"/>
          <w:szCs w:val="24"/>
        </w:rPr>
        <w:t>Hrvatske. Naglasio je da će pokrenuti postupak prijenosa vlasništva temeljem „dosjelosti“.</w:t>
      </w:r>
    </w:p>
    <w:p w:rsidR="00E9135E" w:rsidRPr="00A576B2" w:rsidRDefault="00753940" w:rsidP="00EA14EE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U</w:t>
      </w:r>
      <w:r w:rsidR="00E9135E" w:rsidRPr="00A576B2">
        <w:rPr>
          <w:sz w:val="24"/>
          <w:szCs w:val="24"/>
        </w:rPr>
        <w:t>poznao je članove s novim projektom „Mlijeko u škole“ za učenike od 1. do 4. razreda i projekt</w:t>
      </w:r>
      <w:r w:rsidR="003F04CC" w:rsidRPr="00A576B2">
        <w:rPr>
          <w:sz w:val="24"/>
          <w:szCs w:val="24"/>
        </w:rPr>
        <w:t xml:space="preserve">om </w:t>
      </w:r>
      <w:r w:rsidR="00E9135E" w:rsidRPr="00A576B2">
        <w:rPr>
          <w:sz w:val="24"/>
          <w:szCs w:val="24"/>
        </w:rPr>
        <w:t xml:space="preserve"> Zavoda za zapošljavanje „Mladi za mlade“ za pomagače u nastavi</w:t>
      </w:r>
      <w:r w:rsidR="00422031" w:rsidRPr="00A576B2">
        <w:rPr>
          <w:sz w:val="24"/>
          <w:szCs w:val="24"/>
        </w:rPr>
        <w:t xml:space="preserve"> </w:t>
      </w:r>
      <w:r w:rsidR="00E9135E" w:rsidRPr="00A576B2">
        <w:rPr>
          <w:sz w:val="24"/>
          <w:szCs w:val="24"/>
        </w:rPr>
        <w:t>-</w:t>
      </w:r>
      <w:r w:rsidR="00422031" w:rsidRPr="00A576B2">
        <w:rPr>
          <w:sz w:val="24"/>
          <w:szCs w:val="24"/>
        </w:rPr>
        <w:t xml:space="preserve"> </w:t>
      </w:r>
      <w:r w:rsidR="00E9135E" w:rsidRPr="00A576B2">
        <w:rPr>
          <w:sz w:val="24"/>
          <w:szCs w:val="24"/>
        </w:rPr>
        <w:t>2 izvršitelja</w:t>
      </w:r>
      <w:r w:rsidR="00422031" w:rsidRPr="00A576B2">
        <w:rPr>
          <w:sz w:val="24"/>
          <w:szCs w:val="24"/>
        </w:rPr>
        <w:t xml:space="preserve"> </w:t>
      </w:r>
      <w:r w:rsidR="003F04CC" w:rsidRPr="00A576B2">
        <w:rPr>
          <w:sz w:val="24"/>
          <w:szCs w:val="24"/>
        </w:rPr>
        <w:t>kojim zapošljavanjem Škola bi riješila problem nedostatka asistenata u nastavi</w:t>
      </w:r>
      <w:r w:rsidR="00E9135E" w:rsidRPr="00A576B2">
        <w:rPr>
          <w:sz w:val="24"/>
          <w:szCs w:val="24"/>
        </w:rPr>
        <w:t>.</w:t>
      </w:r>
    </w:p>
    <w:p w:rsidR="00E9135E" w:rsidRPr="00A576B2" w:rsidRDefault="00E9135E" w:rsidP="00EA14EE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Informirao je  članove Školskog odbora o izvršenim investicijskim radovima u PŠ </w:t>
      </w:r>
      <w:proofErr w:type="spellStart"/>
      <w:r w:rsidRPr="00A576B2">
        <w:rPr>
          <w:sz w:val="24"/>
          <w:szCs w:val="24"/>
        </w:rPr>
        <w:t>Grdanjci</w:t>
      </w:r>
      <w:proofErr w:type="spellEnd"/>
      <w:r w:rsidRPr="00A576B2">
        <w:rPr>
          <w:sz w:val="24"/>
          <w:szCs w:val="24"/>
        </w:rPr>
        <w:t>, Novo</w:t>
      </w:r>
      <w:r w:rsidR="00E72CD6" w:rsidRPr="00A576B2">
        <w:rPr>
          <w:sz w:val="24"/>
          <w:szCs w:val="24"/>
        </w:rPr>
        <w:t>m</w:t>
      </w:r>
      <w:r w:rsidRPr="00A576B2">
        <w:rPr>
          <w:sz w:val="24"/>
          <w:szCs w:val="24"/>
        </w:rPr>
        <w:t xml:space="preserve"> S</w:t>
      </w:r>
      <w:r w:rsidR="00E72CD6" w:rsidRPr="00A576B2">
        <w:rPr>
          <w:sz w:val="24"/>
          <w:szCs w:val="24"/>
        </w:rPr>
        <w:t>elu</w:t>
      </w:r>
      <w:r w:rsidRPr="00A576B2">
        <w:rPr>
          <w:sz w:val="24"/>
          <w:szCs w:val="24"/>
        </w:rPr>
        <w:t xml:space="preserve"> i u Bregani</w:t>
      </w:r>
      <w:r w:rsidR="00E72CD6" w:rsidRPr="00A576B2">
        <w:rPr>
          <w:sz w:val="24"/>
          <w:szCs w:val="24"/>
        </w:rPr>
        <w:t xml:space="preserve"> te da je neslužbeno obaviješten da se odustalo od projekta spajanja ulice  </w:t>
      </w:r>
      <w:proofErr w:type="spellStart"/>
      <w:r w:rsidR="00E72CD6" w:rsidRPr="00A576B2">
        <w:rPr>
          <w:sz w:val="24"/>
          <w:szCs w:val="24"/>
        </w:rPr>
        <w:t>Grigora</w:t>
      </w:r>
      <w:proofErr w:type="spellEnd"/>
      <w:r w:rsidR="00E72CD6" w:rsidRPr="00A576B2">
        <w:rPr>
          <w:sz w:val="24"/>
          <w:szCs w:val="24"/>
        </w:rPr>
        <w:t xml:space="preserve"> Viteza s ulicom Ante Kovačića i da će se umjesto toga napraviti  novi parking</w:t>
      </w:r>
      <w:r w:rsidRPr="00A576B2">
        <w:rPr>
          <w:sz w:val="24"/>
          <w:szCs w:val="24"/>
        </w:rPr>
        <w:t>.</w:t>
      </w:r>
    </w:p>
    <w:p w:rsidR="00E72CD6" w:rsidRPr="00A576B2" w:rsidRDefault="00E72CD6" w:rsidP="00EA14EE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Gđa Kovačić </w:t>
      </w:r>
      <w:proofErr w:type="spellStart"/>
      <w:r w:rsidRPr="00A576B2">
        <w:rPr>
          <w:sz w:val="24"/>
          <w:szCs w:val="24"/>
        </w:rPr>
        <w:t>Prošić</w:t>
      </w:r>
      <w:proofErr w:type="spellEnd"/>
      <w:r w:rsidRPr="00A576B2">
        <w:rPr>
          <w:sz w:val="24"/>
          <w:szCs w:val="24"/>
        </w:rPr>
        <w:t xml:space="preserve"> upozorila je na slabu osvijetljenost na mjestu gdje  stoji đački autobus, na što je </w:t>
      </w:r>
      <w:r w:rsidR="00422031" w:rsidRPr="00A576B2">
        <w:rPr>
          <w:sz w:val="24"/>
          <w:szCs w:val="24"/>
        </w:rPr>
        <w:t>r</w:t>
      </w:r>
      <w:r w:rsidRPr="00A576B2">
        <w:rPr>
          <w:sz w:val="24"/>
          <w:szCs w:val="24"/>
        </w:rPr>
        <w:t>avnatelj odgovorio da će Škola pokrenuti postupak kako bi i taj problem riješili.</w:t>
      </w:r>
    </w:p>
    <w:p w:rsidR="00E72CD6" w:rsidRPr="00A576B2" w:rsidRDefault="00E72CD6" w:rsidP="00EA14EE">
      <w:pPr>
        <w:spacing w:after="0"/>
        <w:jc w:val="both"/>
        <w:rPr>
          <w:sz w:val="24"/>
          <w:szCs w:val="24"/>
        </w:rPr>
      </w:pPr>
    </w:p>
    <w:p w:rsidR="00E72CD6" w:rsidRPr="00A576B2" w:rsidRDefault="00E72CD6" w:rsidP="00EA14EE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Završeno u 19,15 sati.</w:t>
      </w:r>
    </w:p>
    <w:p w:rsidR="00E72CD6" w:rsidRPr="00A576B2" w:rsidRDefault="00E72CD6" w:rsidP="00EA14EE">
      <w:pPr>
        <w:spacing w:after="0"/>
        <w:jc w:val="both"/>
        <w:rPr>
          <w:sz w:val="24"/>
          <w:szCs w:val="24"/>
        </w:rPr>
      </w:pPr>
    </w:p>
    <w:p w:rsidR="00E72CD6" w:rsidRPr="00A576B2" w:rsidRDefault="00E72CD6" w:rsidP="00EA14EE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>Zapisničar:</w:t>
      </w:r>
      <w:bookmarkStart w:id="0" w:name="_GoBack"/>
      <w:bookmarkEnd w:id="0"/>
    </w:p>
    <w:p w:rsidR="003F04CC" w:rsidRPr="00A576B2" w:rsidRDefault="003F04CC" w:rsidP="00EA14EE">
      <w:pPr>
        <w:spacing w:after="0"/>
        <w:jc w:val="both"/>
        <w:rPr>
          <w:sz w:val="24"/>
          <w:szCs w:val="24"/>
        </w:rPr>
      </w:pPr>
      <w:r w:rsidRPr="00A576B2">
        <w:rPr>
          <w:sz w:val="24"/>
          <w:szCs w:val="24"/>
        </w:rPr>
        <w:t xml:space="preserve">Ljiljana </w:t>
      </w:r>
      <w:proofErr w:type="spellStart"/>
      <w:r w:rsidRPr="00A576B2">
        <w:rPr>
          <w:sz w:val="24"/>
          <w:szCs w:val="24"/>
        </w:rPr>
        <w:t>Sečkar</w:t>
      </w:r>
      <w:proofErr w:type="spellEnd"/>
    </w:p>
    <w:p w:rsidR="003F04CC" w:rsidRPr="00A576B2" w:rsidRDefault="003F04CC" w:rsidP="00A576B2">
      <w:pPr>
        <w:spacing w:after="0"/>
        <w:jc w:val="right"/>
        <w:rPr>
          <w:sz w:val="24"/>
          <w:szCs w:val="24"/>
        </w:rPr>
      </w:pPr>
      <w:r w:rsidRPr="00A576B2">
        <w:rPr>
          <w:sz w:val="24"/>
          <w:szCs w:val="24"/>
        </w:rPr>
        <w:t>Predsjednica Školskog odbora:</w:t>
      </w:r>
    </w:p>
    <w:p w:rsidR="003F04CC" w:rsidRPr="00A576B2" w:rsidRDefault="003F04CC" w:rsidP="00A576B2">
      <w:pPr>
        <w:spacing w:after="0"/>
        <w:jc w:val="right"/>
        <w:rPr>
          <w:sz w:val="24"/>
          <w:szCs w:val="24"/>
        </w:rPr>
      </w:pPr>
      <w:r w:rsidRPr="00A576B2">
        <w:rPr>
          <w:sz w:val="24"/>
          <w:szCs w:val="24"/>
        </w:rPr>
        <w:t xml:space="preserve">Sanja </w:t>
      </w:r>
      <w:proofErr w:type="spellStart"/>
      <w:r w:rsidRPr="00A576B2">
        <w:rPr>
          <w:sz w:val="24"/>
          <w:szCs w:val="24"/>
        </w:rPr>
        <w:t>Rapljenović</w:t>
      </w:r>
      <w:proofErr w:type="spellEnd"/>
    </w:p>
    <w:sectPr w:rsidR="003F04CC" w:rsidRPr="00A5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165A"/>
    <w:multiLevelType w:val="hybridMultilevel"/>
    <w:tmpl w:val="CDF49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2862"/>
    <w:multiLevelType w:val="hybridMultilevel"/>
    <w:tmpl w:val="E9BC5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3B96"/>
    <w:multiLevelType w:val="hybridMultilevel"/>
    <w:tmpl w:val="CDF49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64BF"/>
    <w:multiLevelType w:val="hybridMultilevel"/>
    <w:tmpl w:val="CDF49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D9B"/>
    <w:multiLevelType w:val="hybridMultilevel"/>
    <w:tmpl w:val="CDF49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31BF8"/>
    <w:multiLevelType w:val="hybridMultilevel"/>
    <w:tmpl w:val="CDF49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87"/>
    <w:rsid w:val="000A6DD2"/>
    <w:rsid w:val="000C2BFC"/>
    <w:rsid w:val="0011634C"/>
    <w:rsid w:val="00174A26"/>
    <w:rsid w:val="00230E3A"/>
    <w:rsid w:val="00270EA1"/>
    <w:rsid w:val="003017C0"/>
    <w:rsid w:val="00333A67"/>
    <w:rsid w:val="0039264B"/>
    <w:rsid w:val="003F04CC"/>
    <w:rsid w:val="00422031"/>
    <w:rsid w:val="00516FA5"/>
    <w:rsid w:val="005E1261"/>
    <w:rsid w:val="00664C06"/>
    <w:rsid w:val="006D186B"/>
    <w:rsid w:val="00753940"/>
    <w:rsid w:val="00772BEC"/>
    <w:rsid w:val="007E7A7C"/>
    <w:rsid w:val="00932A4A"/>
    <w:rsid w:val="009502C2"/>
    <w:rsid w:val="00951E96"/>
    <w:rsid w:val="00967507"/>
    <w:rsid w:val="009D2635"/>
    <w:rsid w:val="00A576B2"/>
    <w:rsid w:val="00B673F7"/>
    <w:rsid w:val="00BB5CB3"/>
    <w:rsid w:val="00C31B87"/>
    <w:rsid w:val="00E71FDC"/>
    <w:rsid w:val="00E72016"/>
    <w:rsid w:val="00E72CD6"/>
    <w:rsid w:val="00E9135E"/>
    <w:rsid w:val="00EA14EE"/>
    <w:rsid w:val="00EE0FC5"/>
    <w:rsid w:val="00E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C675-D09E-4E78-AC6C-CD5D5DC4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Igor</cp:lastModifiedBy>
  <cp:revision>6</cp:revision>
  <cp:lastPrinted>2015-12-29T16:44:00Z</cp:lastPrinted>
  <dcterms:created xsi:type="dcterms:W3CDTF">2015-12-29T14:08:00Z</dcterms:created>
  <dcterms:modified xsi:type="dcterms:W3CDTF">2016-01-04T11:14:00Z</dcterms:modified>
</cp:coreProperties>
</file>